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FB5C0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 xml:space="preserve">The </w:t>
      </w:r>
      <w:smartTag w:uri="urn:schemas-microsoft-com:office:smarttags" w:element="address">
        <w:smartTag w:uri="urn:schemas-microsoft-com:office:smarttags" w:element="Street">
          <w:r w:rsidRPr="00D3296D">
            <w:rPr>
              <w:b/>
              <w:sz w:val="28"/>
              <w:szCs w:val="28"/>
              <w:lang w:val="en-GB"/>
            </w:rPr>
            <w:t>Field Road</w:t>
          </w:r>
        </w:smartTag>
      </w:smartTag>
      <w:r w:rsidRPr="00D3296D">
        <w:rPr>
          <w:b/>
          <w:sz w:val="28"/>
          <w:szCs w:val="28"/>
          <w:lang w:val="en-GB"/>
        </w:rPr>
        <w:t xml:space="preserve"> and </w:t>
      </w:r>
      <w:proofErr w:type="spellStart"/>
      <w:r w:rsidRPr="00D3296D">
        <w:rPr>
          <w:b/>
          <w:sz w:val="28"/>
          <w:szCs w:val="28"/>
          <w:lang w:val="en-GB"/>
        </w:rPr>
        <w:t>Barnby</w:t>
      </w:r>
      <w:proofErr w:type="spellEnd"/>
      <w:r w:rsidRPr="00D3296D">
        <w:rPr>
          <w:b/>
          <w:sz w:val="28"/>
          <w:szCs w:val="28"/>
          <w:lang w:val="en-GB"/>
        </w:rPr>
        <w:t xml:space="preserve"> Dun Surgeries</w:t>
      </w:r>
    </w:p>
    <w:p w14:paraId="3DAC36DB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12C13A91" w14:textId="77777777" w:rsidR="00586895" w:rsidRPr="00D3296D" w:rsidRDefault="00971386" w:rsidP="00D3296D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Patient Participation </w:t>
      </w:r>
      <w:r w:rsidR="00586895" w:rsidRPr="00D3296D">
        <w:rPr>
          <w:b/>
          <w:sz w:val="28"/>
          <w:szCs w:val="28"/>
          <w:lang w:val="en-GB"/>
        </w:rPr>
        <w:t>Group</w:t>
      </w:r>
    </w:p>
    <w:p w14:paraId="19F07956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396B959C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>Minutes</w:t>
      </w:r>
      <w:r w:rsidR="00971386">
        <w:rPr>
          <w:b/>
          <w:sz w:val="28"/>
          <w:szCs w:val="28"/>
          <w:lang w:val="en-GB"/>
        </w:rPr>
        <w:t xml:space="preserve"> of the meeting held on </w:t>
      </w:r>
      <w:r w:rsidR="00E14881">
        <w:rPr>
          <w:b/>
          <w:sz w:val="28"/>
          <w:szCs w:val="28"/>
          <w:lang w:val="en-GB"/>
        </w:rPr>
        <w:t>24 February 2015</w:t>
      </w:r>
    </w:p>
    <w:p w14:paraId="6F575271" w14:textId="77777777" w:rsidR="00586895" w:rsidRDefault="00586895">
      <w:pPr>
        <w:rPr>
          <w:lang w:val="en-GB"/>
        </w:rPr>
      </w:pPr>
    </w:p>
    <w:p w14:paraId="0402B1EA" w14:textId="77777777" w:rsidR="00B75A46" w:rsidRDefault="00B75A46">
      <w:pPr>
        <w:rPr>
          <w:lang w:val="en-GB"/>
        </w:rPr>
      </w:pPr>
    </w:p>
    <w:p w14:paraId="76701108" w14:textId="77777777" w:rsidR="00586895" w:rsidRDefault="00586895">
      <w:pPr>
        <w:rPr>
          <w:lang w:val="en-GB"/>
        </w:rPr>
      </w:pPr>
      <w:r>
        <w:rPr>
          <w:lang w:val="en-GB"/>
        </w:rPr>
        <w:t>Present:</w:t>
      </w:r>
      <w:r>
        <w:rPr>
          <w:lang w:val="en-GB"/>
        </w:rPr>
        <w:tab/>
      </w:r>
      <w:r>
        <w:rPr>
          <w:lang w:val="en-GB"/>
        </w:rPr>
        <w:tab/>
        <w:t xml:space="preserve">Mrs </w:t>
      </w:r>
      <w:r w:rsidR="00AF0627">
        <w:rPr>
          <w:lang w:val="en-GB"/>
        </w:rPr>
        <w:t>R Holdsworth</w:t>
      </w:r>
      <w:r w:rsidR="00BA2759">
        <w:rPr>
          <w:lang w:val="en-GB"/>
        </w:rPr>
        <w:t xml:space="preserve"> Chair</w:t>
      </w:r>
    </w:p>
    <w:p w14:paraId="444A547F" w14:textId="77777777" w:rsidR="00E75B18" w:rsidRDefault="00E75B1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R Lea Vice Chair</w:t>
      </w:r>
    </w:p>
    <w:p w14:paraId="729857E3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 E Holdsworth</w:t>
      </w:r>
    </w:p>
    <w:p w14:paraId="597091CE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45E75">
        <w:rPr>
          <w:lang w:val="en-GB"/>
        </w:rPr>
        <w:t xml:space="preserve">Mr J </w:t>
      </w:r>
      <w:proofErr w:type="spellStart"/>
      <w:r w:rsidR="00445E75">
        <w:rPr>
          <w:lang w:val="en-GB"/>
        </w:rPr>
        <w:t>Waggitt</w:t>
      </w:r>
      <w:proofErr w:type="spellEnd"/>
    </w:p>
    <w:p w14:paraId="4E966CDE" w14:textId="77777777" w:rsidR="00AF0627" w:rsidRDefault="000B2C9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AF0627">
        <w:rPr>
          <w:lang w:val="en-GB"/>
        </w:rPr>
        <w:t>Mrs D King</w:t>
      </w:r>
    </w:p>
    <w:p w14:paraId="7BDB631A" w14:textId="77777777" w:rsidR="000B2C9B" w:rsidRDefault="000B2C9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Ms A Hutchinson</w:t>
      </w:r>
    </w:p>
    <w:p w14:paraId="2A75D036" w14:textId="77777777" w:rsidR="00E45705" w:rsidRDefault="00E45705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Ms L Barrett</w:t>
      </w:r>
    </w:p>
    <w:p w14:paraId="04C17386" w14:textId="77777777" w:rsidR="00E45705" w:rsidRDefault="00E45705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Ms E Burton</w:t>
      </w:r>
    </w:p>
    <w:p w14:paraId="0C798F3C" w14:textId="77777777" w:rsidR="000B2C9B" w:rsidRDefault="000B2C9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Dr M Wilkinson</w:t>
      </w:r>
    </w:p>
    <w:p w14:paraId="2E78A313" w14:textId="77777777" w:rsidR="001B1D68" w:rsidRDefault="001B1D6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Mr C Henry </w:t>
      </w:r>
      <w:r w:rsidR="00597A6C">
        <w:rPr>
          <w:lang w:val="en-GB"/>
        </w:rPr>
        <w:t>Equalities &amp; Patient Experience Manager</w:t>
      </w:r>
    </w:p>
    <w:p w14:paraId="6514E52B" w14:textId="77777777" w:rsidR="00AF0627" w:rsidRDefault="00BA2759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AF0627">
        <w:rPr>
          <w:lang w:val="en-GB"/>
        </w:rPr>
        <w:t>Mr P Kemm Practice Manager</w:t>
      </w:r>
    </w:p>
    <w:p w14:paraId="6DA89795" w14:textId="77777777" w:rsidR="00245BCE" w:rsidRDefault="00245BCE">
      <w:pPr>
        <w:rPr>
          <w:lang w:val="en-GB"/>
        </w:rPr>
      </w:pPr>
    </w:p>
    <w:p w14:paraId="77CC1DB8" w14:textId="77777777" w:rsidR="00E45705" w:rsidRDefault="00245BCE" w:rsidP="00E45705">
      <w:pPr>
        <w:rPr>
          <w:lang w:val="en-GB"/>
        </w:rPr>
      </w:pPr>
      <w:r>
        <w:rPr>
          <w:lang w:val="en-GB"/>
        </w:rPr>
        <w:t>Apologies:</w:t>
      </w:r>
      <w:r w:rsidR="00E45705">
        <w:rPr>
          <w:lang w:val="en-GB"/>
        </w:rPr>
        <w:tab/>
      </w:r>
      <w:r w:rsidR="00E45705">
        <w:rPr>
          <w:lang w:val="en-GB"/>
        </w:rPr>
        <w:tab/>
        <w:t>Mrs A Singleton</w:t>
      </w:r>
    </w:p>
    <w:p w14:paraId="6C9D1FF1" w14:textId="77777777" w:rsidR="000B2C9B" w:rsidRDefault="000B2C9B">
      <w:pPr>
        <w:rPr>
          <w:lang w:val="en-GB"/>
        </w:rPr>
      </w:pPr>
    </w:p>
    <w:p w14:paraId="62DF4361" w14:textId="77777777" w:rsidR="000B2C9B" w:rsidRDefault="000B2C9B">
      <w:pPr>
        <w:rPr>
          <w:lang w:val="en-GB"/>
        </w:rPr>
      </w:pPr>
    </w:p>
    <w:p w14:paraId="2A28D08F" w14:textId="77777777" w:rsidR="000B2C9B" w:rsidRPr="000B2C9B" w:rsidRDefault="000B2C9B">
      <w:pPr>
        <w:rPr>
          <w:b/>
          <w:lang w:val="en-GB"/>
        </w:rPr>
      </w:pPr>
      <w:r w:rsidRPr="000B2C9B">
        <w:rPr>
          <w:b/>
          <w:lang w:val="en-GB"/>
        </w:rPr>
        <w:t>1.0</w:t>
      </w:r>
      <w:r w:rsidRPr="000B2C9B">
        <w:rPr>
          <w:b/>
          <w:lang w:val="en-GB"/>
        </w:rPr>
        <w:tab/>
        <w:t>Welcome and Introductions</w:t>
      </w:r>
    </w:p>
    <w:p w14:paraId="7AD5BC23" w14:textId="77777777" w:rsidR="000B2C9B" w:rsidRDefault="000B2C9B">
      <w:pPr>
        <w:rPr>
          <w:lang w:val="en-GB"/>
        </w:rPr>
      </w:pPr>
    </w:p>
    <w:p w14:paraId="749F81C6" w14:textId="77777777" w:rsidR="00E45705" w:rsidRDefault="00E45705">
      <w:pPr>
        <w:rPr>
          <w:lang w:val="en-GB"/>
        </w:rPr>
      </w:pPr>
      <w:r>
        <w:rPr>
          <w:lang w:val="en-GB"/>
        </w:rPr>
        <w:t>Ms L Barrett and Ms E Burton were</w:t>
      </w:r>
      <w:r w:rsidR="000B2C9B">
        <w:rPr>
          <w:lang w:val="en-GB"/>
        </w:rPr>
        <w:t xml:space="preserve"> welcomed to </w:t>
      </w:r>
      <w:r>
        <w:rPr>
          <w:lang w:val="en-GB"/>
        </w:rPr>
        <w:t>their</w:t>
      </w:r>
      <w:r w:rsidR="000B2C9B">
        <w:rPr>
          <w:lang w:val="en-GB"/>
        </w:rPr>
        <w:t xml:space="preserve"> first meeting</w:t>
      </w:r>
    </w:p>
    <w:p w14:paraId="26427AE6" w14:textId="77777777" w:rsidR="00E45705" w:rsidRDefault="000B2C9B">
      <w:pPr>
        <w:rPr>
          <w:lang w:val="en-GB"/>
        </w:rPr>
      </w:pPr>
      <w:r>
        <w:rPr>
          <w:lang w:val="en-GB"/>
        </w:rPr>
        <w:t>of the PPG.</w:t>
      </w:r>
      <w:r w:rsidR="00E45705">
        <w:rPr>
          <w:lang w:val="en-GB"/>
        </w:rPr>
        <w:t xml:space="preserve"> They were</w:t>
      </w:r>
      <w:r w:rsidR="00473E4D">
        <w:rPr>
          <w:lang w:val="en-GB"/>
        </w:rPr>
        <w:t xml:space="preserve"> provided with a </w:t>
      </w:r>
      <w:proofErr w:type="gramStart"/>
      <w:r w:rsidR="00473E4D">
        <w:rPr>
          <w:lang w:val="en-GB"/>
        </w:rPr>
        <w:t>terms</w:t>
      </w:r>
      <w:proofErr w:type="gramEnd"/>
      <w:r w:rsidR="00473E4D">
        <w:rPr>
          <w:lang w:val="en-GB"/>
        </w:rPr>
        <w:t xml:space="preserve"> of reference and code</w:t>
      </w:r>
    </w:p>
    <w:p w14:paraId="5F7187AB" w14:textId="77777777" w:rsidR="00473E4D" w:rsidRDefault="00473E4D">
      <w:pPr>
        <w:rPr>
          <w:lang w:val="en-GB"/>
        </w:rPr>
      </w:pPr>
      <w:r>
        <w:rPr>
          <w:lang w:val="en-GB"/>
        </w:rPr>
        <w:t>of conduct</w:t>
      </w:r>
      <w:r w:rsidR="00E45705">
        <w:rPr>
          <w:lang w:val="en-GB"/>
        </w:rPr>
        <w:t xml:space="preserve"> </w:t>
      </w:r>
      <w:r>
        <w:rPr>
          <w:lang w:val="en-GB"/>
        </w:rPr>
        <w:t>document</w:t>
      </w:r>
      <w:r w:rsidR="00D65361">
        <w:rPr>
          <w:lang w:val="en-GB"/>
        </w:rPr>
        <w:t>s</w:t>
      </w:r>
      <w:r>
        <w:rPr>
          <w:lang w:val="en-GB"/>
        </w:rPr>
        <w:t xml:space="preserve"> for the PPG.</w:t>
      </w:r>
    </w:p>
    <w:p w14:paraId="216E9B37" w14:textId="77777777" w:rsidR="000B2C9B" w:rsidRDefault="000B2C9B">
      <w:pPr>
        <w:rPr>
          <w:lang w:val="en-GB"/>
        </w:rPr>
      </w:pPr>
    </w:p>
    <w:p w14:paraId="2B455CA1" w14:textId="77777777" w:rsidR="008B1C66" w:rsidRPr="00E75B18" w:rsidRDefault="000B2C9B">
      <w:pPr>
        <w:rPr>
          <w:b/>
          <w:lang w:val="en-GB"/>
        </w:rPr>
      </w:pPr>
      <w:r>
        <w:rPr>
          <w:b/>
          <w:lang w:val="en-GB"/>
        </w:rPr>
        <w:t>2</w:t>
      </w:r>
      <w:r w:rsidR="008B1C66" w:rsidRPr="00E75B18">
        <w:rPr>
          <w:b/>
          <w:lang w:val="en-GB"/>
        </w:rPr>
        <w:t>.0</w:t>
      </w:r>
      <w:r w:rsidR="008B1C66" w:rsidRPr="00E75B18">
        <w:rPr>
          <w:b/>
          <w:lang w:val="en-GB"/>
        </w:rPr>
        <w:tab/>
        <w:t>Minutes of the Last Meeting</w:t>
      </w:r>
    </w:p>
    <w:p w14:paraId="1EFF698D" w14:textId="77777777" w:rsidR="008B1C66" w:rsidRDefault="008B1C66">
      <w:pPr>
        <w:rPr>
          <w:lang w:val="en-GB"/>
        </w:rPr>
      </w:pPr>
    </w:p>
    <w:p w14:paraId="478110A0" w14:textId="77777777" w:rsidR="00597A6C" w:rsidRDefault="008B1C66">
      <w:pPr>
        <w:rPr>
          <w:lang w:val="en-GB"/>
        </w:rPr>
      </w:pPr>
      <w:r>
        <w:rPr>
          <w:lang w:val="en-GB"/>
        </w:rPr>
        <w:t xml:space="preserve">The minutes of the last meeting held on the </w:t>
      </w:r>
      <w:r w:rsidR="00E45705">
        <w:rPr>
          <w:lang w:val="en-GB"/>
        </w:rPr>
        <w:t>4 November</w:t>
      </w:r>
      <w:r w:rsidR="000B2C9B">
        <w:rPr>
          <w:lang w:val="en-GB"/>
        </w:rPr>
        <w:t xml:space="preserve"> </w:t>
      </w:r>
      <w:r w:rsidR="00597A6C">
        <w:rPr>
          <w:lang w:val="en-GB"/>
        </w:rPr>
        <w:t xml:space="preserve">2014 </w:t>
      </w:r>
      <w:r>
        <w:rPr>
          <w:lang w:val="en-GB"/>
        </w:rPr>
        <w:t>were</w:t>
      </w:r>
    </w:p>
    <w:p w14:paraId="3D67B220" w14:textId="77777777" w:rsidR="008B1C66" w:rsidRDefault="008B1C66">
      <w:pPr>
        <w:rPr>
          <w:lang w:val="en-GB"/>
        </w:rPr>
      </w:pPr>
      <w:r>
        <w:rPr>
          <w:lang w:val="en-GB"/>
        </w:rPr>
        <w:t>agreed as a correct record of the meeting.</w:t>
      </w:r>
    </w:p>
    <w:p w14:paraId="4E2953F6" w14:textId="77777777" w:rsidR="008B1C66" w:rsidRDefault="008B1C66">
      <w:pPr>
        <w:rPr>
          <w:lang w:val="en-GB"/>
        </w:rPr>
      </w:pPr>
    </w:p>
    <w:p w14:paraId="2286D225" w14:textId="77777777" w:rsidR="008B1C66" w:rsidRDefault="000B2C9B">
      <w:pPr>
        <w:rPr>
          <w:b/>
          <w:lang w:val="en-GB"/>
        </w:rPr>
      </w:pPr>
      <w:r>
        <w:rPr>
          <w:b/>
          <w:lang w:val="en-GB"/>
        </w:rPr>
        <w:t>3</w:t>
      </w:r>
      <w:r w:rsidR="008B1C66" w:rsidRPr="00E75B18">
        <w:rPr>
          <w:b/>
          <w:lang w:val="en-GB"/>
        </w:rPr>
        <w:t>.0</w:t>
      </w:r>
      <w:r w:rsidR="008B1C66" w:rsidRPr="00E75B18">
        <w:rPr>
          <w:b/>
          <w:lang w:val="en-GB"/>
        </w:rPr>
        <w:tab/>
        <w:t>Matters Arising</w:t>
      </w:r>
    </w:p>
    <w:p w14:paraId="29389DC0" w14:textId="77777777" w:rsidR="00E45705" w:rsidRDefault="00E45705">
      <w:pPr>
        <w:rPr>
          <w:b/>
          <w:lang w:val="en-GB"/>
        </w:rPr>
      </w:pPr>
    </w:p>
    <w:p w14:paraId="7C088D16" w14:textId="77777777" w:rsidR="00E45705" w:rsidRDefault="00E45705">
      <w:pPr>
        <w:rPr>
          <w:b/>
          <w:lang w:val="en-GB"/>
        </w:rPr>
      </w:pPr>
      <w:r>
        <w:rPr>
          <w:b/>
          <w:lang w:val="en-GB"/>
        </w:rPr>
        <w:t>3.1</w:t>
      </w:r>
      <w:r>
        <w:rPr>
          <w:b/>
          <w:lang w:val="en-GB"/>
        </w:rPr>
        <w:tab/>
        <w:t>Membership of the Group</w:t>
      </w:r>
    </w:p>
    <w:p w14:paraId="6F1989FD" w14:textId="77777777" w:rsidR="00E45705" w:rsidRDefault="00E45705">
      <w:pPr>
        <w:rPr>
          <w:b/>
          <w:lang w:val="en-GB"/>
        </w:rPr>
      </w:pPr>
    </w:p>
    <w:p w14:paraId="41CF98A2" w14:textId="77777777" w:rsidR="00E45705" w:rsidRPr="00BA3358" w:rsidRDefault="00BA3358">
      <w:pPr>
        <w:rPr>
          <w:lang w:val="en-GB"/>
        </w:rPr>
      </w:pPr>
      <w:r w:rsidRPr="00BA3358">
        <w:rPr>
          <w:lang w:val="en-GB"/>
        </w:rPr>
        <w:t xml:space="preserve">Mr </w:t>
      </w:r>
      <w:proofErr w:type="spellStart"/>
      <w:r w:rsidRPr="00BA3358">
        <w:rPr>
          <w:lang w:val="en-GB"/>
        </w:rPr>
        <w:t>Kemm</w:t>
      </w:r>
      <w:proofErr w:type="spellEnd"/>
      <w:r w:rsidRPr="00BA3358">
        <w:rPr>
          <w:lang w:val="en-GB"/>
        </w:rPr>
        <w:t xml:space="preserve"> had written to Ms Sears about her membership of </w:t>
      </w:r>
    </w:p>
    <w:p w14:paraId="541F6414" w14:textId="77777777" w:rsidR="00BA3358" w:rsidRPr="00BA3358" w:rsidRDefault="00BA3358">
      <w:pPr>
        <w:rPr>
          <w:lang w:val="en-GB"/>
        </w:rPr>
      </w:pPr>
      <w:r>
        <w:rPr>
          <w:lang w:val="en-GB"/>
        </w:rPr>
        <w:t>t</w:t>
      </w:r>
      <w:r w:rsidRPr="00BA3358">
        <w:rPr>
          <w:lang w:val="en-GB"/>
        </w:rPr>
        <w:t xml:space="preserve">he group. </w:t>
      </w:r>
      <w:proofErr w:type="gramStart"/>
      <w:r w:rsidRPr="00BA3358">
        <w:rPr>
          <w:lang w:val="en-GB"/>
        </w:rPr>
        <w:t>Unfortunately</w:t>
      </w:r>
      <w:proofErr w:type="gramEnd"/>
      <w:r w:rsidRPr="00BA3358">
        <w:rPr>
          <w:lang w:val="en-GB"/>
        </w:rPr>
        <w:t xml:space="preserve"> there has been no response from</w:t>
      </w:r>
    </w:p>
    <w:p w14:paraId="534F3C50" w14:textId="77777777" w:rsidR="00BA3358" w:rsidRPr="00BA3358" w:rsidRDefault="00BA3358">
      <w:pPr>
        <w:rPr>
          <w:lang w:val="en-GB"/>
        </w:rPr>
      </w:pPr>
      <w:r w:rsidRPr="00BA3358">
        <w:rPr>
          <w:lang w:val="en-GB"/>
        </w:rPr>
        <w:t>Ms Sears. The group considered that Ms Sears would not be</w:t>
      </w:r>
    </w:p>
    <w:p w14:paraId="21C9BC3B" w14:textId="77777777" w:rsidR="00BA3358" w:rsidRPr="00BA3358" w:rsidRDefault="00BA3358">
      <w:pPr>
        <w:rPr>
          <w:lang w:val="en-GB"/>
        </w:rPr>
      </w:pPr>
      <w:r>
        <w:rPr>
          <w:lang w:val="en-GB"/>
        </w:rPr>
        <w:t>a</w:t>
      </w:r>
      <w:r w:rsidRPr="00BA3358">
        <w:rPr>
          <w:lang w:val="en-GB"/>
        </w:rPr>
        <w:t xml:space="preserve">ttending future meetings and could </w:t>
      </w:r>
      <w:r w:rsidR="001D6D69">
        <w:rPr>
          <w:lang w:val="en-GB"/>
        </w:rPr>
        <w:t xml:space="preserve">now </w:t>
      </w:r>
      <w:r w:rsidRPr="00BA3358">
        <w:rPr>
          <w:lang w:val="en-GB"/>
        </w:rPr>
        <w:t>not be considered a</w:t>
      </w:r>
    </w:p>
    <w:p w14:paraId="5346DDE0" w14:textId="77777777" w:rsidR="00BA3358" w:rsidRDefault="00BA3358">
      <w:pPr>
        <w:rPr>
          <w:lang w:val="en-GB"/>
        </w:rPr>
      </w:pPr>
      <w:r>
        <w:rPr>
          <w:lang w:val="en-GB"/>
        </w:rPr>
        <w:t>m</w:t>
      </w:r>
      <w:r w:rsidRPr="00BA3358">
        <w:rPr>
          <w:lang w:val="en-GB"/>
        </w:rPr>
        <w:t>ember of the PPG.</w:t>
      </w:r>
    </w:p>
    <w:p w14:paraId="60BACE4A" w14:textId="77777777" w:rsidR="00146778" w:rsidRDefault="00146778">
      <w:pPr>
        <w:rPr>
          <w:lang w:val="en-GB"/>
        </w:rPr>
      </w:pPr>
    </w:p>
    <w:p w14:paraId="7988C6A5" w14:textId="77777777" w:rsidR="00146778" w:rsidRDefault="00146778">
      <w:pPr>
        <w:rPr>
          <w:lang w:val="en-GB"/>
        </w:rPr>
      </w:pPr>
      <w:r>
        <w:rPr>
          <w:lang w:val="en-GB"/>
        </w:rPr>
        <w:t>There is now one space available on the PPG for a new patient</w:t>
      </w:r>
    </w:p>
    <w:p w14:paraId="0F399903" w14:textId="77777777" w:rsidR="00146778" w:rsidRDefault="00146778">
      <w:pPr>
        <w:rPr>
          <w:lang w:val="en-GB"/>
        </w:rPr>
      </w:pPr>
      <w:r>
        <w:rPr>
          <w:lang w:val="en-GB"/>
        </w:rPr>
        <w:t>representative.</w:t>
      </w:r>
    </w:p>
    <w:p w14:paraId="2FAFBF50" w14:textId="77777777" w:rsidR="002273C8" w:rsidRDefault="002273C8">
      <w:pPr>
        <w:rPr>
          <w:lang w:val="en-GB"/>
        </w:rPr>
      </w:pPr>
    </w:p>
    <w:p w14:paraId="044B34E3" w14:textId="77777777" w:rsidR="002273C8" w:rsidRDefault="002273C8">
      <w:pPr>
        <w:rPr>
          <w:lang w:val="en-GB"/>
        </w:rPr>
      </w:pPr>
    </w:p>
    <w:p w14:paraId="54388D41" w14:textId="77777777" w:rsidR="00BA3358" w:rsidRDefault="00BA3358">
      <w:pPr>
        <w:rPr>
          <w:lang w:val="en-GB"/>
        </w:rPr>
      </w:pPr>
    </w:p>
    <w:p w14:paraId="188FD793" w14:textId="77777777" w:rsidR="00BA3358" w:rsidRPr="001D6D69" w:rsidRDefault="00BA3358">
      <w:pPr>
        <w:rPr>
          <w:b/>
          <w:lang w:val="en-GB"/>
        </w:rPr>
      </w:pPr>
      <w:r w:rsidRPr="001D6D69">
        <w:rPr>
          <w:b/>
          <w:lang w:val="en-GB"/>
        </w:rPr>
        <w:t>3.2</w:t>
      </w:r>
      <w:r w:rsidRPr="001D6D69">
        <w:rPr>
          <w:b/>
          <w:lang w:val="en-GB"/>
        </w:rPr>
        <w:tab/>
      </w:r>
      <w:r w:rsidR="005A6BDC" w:rsidRPr="001D6D69">
        <w:rPr>
          <w:b/>
          <w:lang w:val="en-GB"/>
        </w:rPr>
        <w:t>Publicity about the work of the PPG</w:t>
      </w:r>
    </w:p>
    <w:p w14:paraId="614DD786" w14:textId="77777777" w:rsidR="005A6BDC" w:rsidRDefault="005A6BDC">
      <w:pPr>
        <w:rPr>
          <w:lang w:val="en-GB"/>
        </w:rPr>
      </w:pPr>
    </w:p>
    <w:p w14:paraId="02522792" w14:textId="77777777" w:rsidR="005A6BDC" w:rsidRDefault="001D6D69">
      <w:pPr>
        <w:rPr>
          <w:lang w:val="en-GB"/>
        </w:rPr>
      </w:pPr>
      <w:r>
        <w:rPr>
          <w:lang w:val="en-GB"/>
        </w:rPr>
        <w:t>An article has been placed on both the practice website and</w:t>
      </w:r>
    </w:p>
    <w:p w14:paraId="24C4B121" w14:textId="77777777" w:rsidR="001D6D69" w:rsidRDefault="001D6D69">
      <w:pPr>
        <w:rPr>
          <w:lang w:val="en-GB"/>
        </w:rPr>
      </w:pPr>
      <w:r>
        <w:rPr>
          <w:lang w:val="en-GB"/>
        </w:rPr>
        <w:t>in the last edition of the patient newsletter about the work of the</w:t>
      </w:r>
    </w:p>
    <w:p w14:paraId="28CC1576" w14:textId="77777777" w:rsidR="001D6D69" w:rsidRDefault="001D6D69">
      <w:pPr>
        <w:rPr>
          <w:lang w:val="en-GB"/>
        </w:rPr>
      </w:pPr>
      <w:r>
        <w:rPr>
          <w:lang w:val="en-GB"/>
        </w:rPr>
        <w:t>PPG.</w:t>
      </w:r>
    </w:p>
    <w:p w14:paraId="38600B83" w14:textId="77777777" w:rsidR="001D6D69" w:rsidRDefault="001D6D69">
      <w:pPr>
        <w:rPr>
          <w:lang w:val="en-GB"/>
        </w:rPr>
      </w:pPr>
    </w:p>
    <w:p w14:paraId="57A66A8B" w14:textId="77777777" w:rsidR="001D6D69" w:rsidRPr="002273C8" w:rsidRDefault="001D6D69">
      <w:pPr>
        <w:rPr>
          <w:b/>
          <w:lang w:val="en-GB"/>
        </w:rPr>
      </w:pPr>
      <w:r w:rsidRPr="002273C8">
        <w:rPr>
          <w:b/>
          <w:lang w:val="en-GB"/>
        </w:rPr>
        <w:t>3.3</w:t>
      </w:r>
      <w:r w:rsidRPr="002273C8">
        <w:rPr>
          <w:b/>
          <w:lang w:val="en-GB"/>
        </w:rPr>
        <w:tab/>
        <w:t>PPG Network</w:t>
      </w:r>
    </w:p>
    <w:p w14:paraId="26523B0D" w14:textId="77777777" w:rsidR="001D6D69" w:rsidRDefault="001D6D69">
      <w:pPr>
        <w:rPr>
          <w:lang w:val="en-GB"/>
        </w:rPr>
      </w:pPr>
    </w:p>
    <w:p w14:paraId="3BB0326C" w14:textId="77777777" w:rsidR="001D6D69" w:rsidRDefault="001D6D69">
      <w:pPr>
        <w:rPr>
          <w:lang w:val="en-GB"/>
        </w:rPr>
      </w:pPr>
      <w:r>
        <w:rPr>
          <w:lang w:val="en-GB"/>
        </w:rPr>
        <w:t>The workshop offered by Mr Henry to practice managers in</w:t>
      </w:r>
    </w:p>
    <w:p w14:paraId="718B24C2" w14:textId="77777777" w:rsidR="001D6D69" w:rsidRDefault="001D6D69">
      <w:pPr>
        <w:rPr>
          <w:lang w:val="en-GB"/>
        </w:rPr>
      </w:pPr>
      <w:r>
        <w:rPr>
          <w:lang w:val="en-GB"/>
        </w:rPr>
        <w:t>Doncaster about developing a PPG will now no longer be going</w:t>
      </w:r>
    </w:p>
    <w:p w14:paraId="020E2A48" w14:textId="77777777" w:rsidR="001D6D69" w:rsidRDefault="001D6D69">
      <w:pPr>
        <w:rPr>
          <w:lang w:val="en-GB"/>
        </w:rPr>
      </w:pPr>
      <w:r>
        <w:rPr>
          <w:lang w:val="en-GB"/>
        </w:rPr>
        <w:t xml:space="preserve">ahead. </w:t>
      </w:r>
      <w:proofErr w:type="gramStart"/>
      <w:r>
        <w:rPr>
          <w:lang w:val="en-GB"/>
        </w:rPr>
        <w:t>Unfortunately</w:t>
      </w:r>
      <w:proofErr w:type="gramEnd"/>
      <w:r>
        <w:rPr>
          <w:lang w:val="en-GB"/>
        </w:rPr>
        <w:t xml:space="preserve"> there was insufficient interest amongst</w:t>
      </w:r>
    </w:p>
    <w:p w14:paraId="7478ACBF" w14:textId="77777777" w:rsidR="001D6D69" w:rsidRDefault="002273C8">
      <w:pPr>
        <w:rPr>
          <w:lang w:val="en-GB"/>
        </w:rPr>
      </w:pPr>
      <w:r>
        <w:rPr>
          <w:lang w:val="en-GB"/>
        </w:rPr>
        <w:t>p</w:t>
      </w:r>
      <w:r w:rsidR="001D6D69">
        <w:rPr>
          <w:lang w:val="en-GB"/>
        </w:rPr>
        <w:t>ractice managers in attending the workshop.</w:t>
      </w:r>
    </w:p>
    <w:p w14:paraId="54881C1D" w14:textId="77777777" w:rsidR="001D6D69" w:rsidRDefault="001D6D69">
      <w:pPr>
        <w:rPr>
          <w:lang w:val="en-GB"/>
        </w:rPr>
      </w:pPr>
    </w:p>
    <w:p w14:paraId="04AB77B4" w14:textId="77777777" w:rsidR="001D6D69" w:rsidRPr="002273C8" w:rsidRDefault="001D6D69">
      <w:pPr>
        <w:rPr>
          <w:b/>
          <w:lang w:val="en-GB"/>
        </w:rPr>
      </w:pPr>
      <w:r w:rsidRPr="002273C8">
        <w:rPr>
          <w:b/>
          <w:lang w:val="en-GB"/>
        </w:rPr>
        <w:t>4.0</w:t>
      </w:r>
      <w:r w:rsidRPr="002273C8">
        <w:rPr>
          <w:b/>
          <w:lang w:val="en-GB"/>
        </w:rPr>
        <w:tab/>
        <w:t>Electronic Prescribing</w:t>
      </w:r>
    </w:p>
    <w:p w14:paraId="411BEED6" w14:textId="77777777" w:rsidR="001D6D69" w:rsidRDefault="001D6D69">
      <w:pPr>
        <w:rPr>
          <w:lang w:val="en-GB"/>
        </w:rPr>
      </w:pPr>
    </w:p>
    <w:p w14:paraId="67A6554A" w14:textId="77777777" w:rsidR="001D6D69" w:rsidRDefault="001D6D69">
      <w:pPr>
        <w:rPr>
          <w:lang w:val="en-GB"/>
        </w:rPr>
      </w:pPr>
      <w:r>
        <w:rPr>
          <w:lang w:val="en-GB"/>
        </w:rPr>
        <w:t xml:space="preserve">Dr Wilkinson and Mr </w:t>
      </w:r>
      <w:proofErr w:type="spellStart"/>
      <w:r>
        <w:rPr>
          <w:lang w:val="en-GB"/>
        </w:rPr>
        <w:t>Kemm</w:t>
      </w:r>
      <w:proofErr w:type="spellEnd"/>
      <w:r>
        <w:rPr>
          <w:lang w:val="en-GB"/>
        </w:rPr>
        <w:t xml:space="preserve"> gave a short briefing to the group</w:t>
      </w:r>
    </w:p>
    <w:p w14:paraId="7322F802" w14:textId="77777777" w:rsidR="001D6D69" w:rsidRDefault="007E1770">
      <w:pPr>
        <w:rPr>
          <w:lang w:val="en-GB"/>
        </w:rPr>
      </w:pPr>
      <w:r>
        <w:rPr>
          <w:lang w:val="en-GB"/>
        </w:rPr>
        <w:t>o</w:t>
      </w:r>
      <w:r w:rsidR="001D6D69">
        <w:rPr>
          <w:lang w:val="en-GB"/>
        </w:rPr>
        <w:t>n the introduction of electronic prescribing at the practice.</w:t>
      </w:r>
    </w:p>
    <w:p w14:paraId="1F9155CC" w14:textId="77777777" w:rsidR="007E1770" w:rsidRDefault="007E1770">
      <w:pPr>
        <w:rPr>
          <w:lang w:val="en-GB"/>
        </w:rPr>
      </w:pPr>
    </w:p>
    <w:p w14:paraId="25952A55" w14:textId="77777777" w:rsidR="007E1770" w:rsidRDefault="007E1770">
      <w:pPr>
        <w:rPr>
          <w:lang w:val="en-GB"/>
        </w:rPr>
      </w:pPr>
      <w:r>
        <w:rPr>
          <w:lang w:val="en-GB"/>
        </w:rPr>
        <w:t xml:space="preserve">Publicity about the arrangements have been on the practice </w:t>
      </w:r>
    </w:p>
    <w:p w14:paraId="6685D3B2" w14:textId="77777777" w:rsidR="007E1770" w:rsidRDefault="007E1770">
      <w:pPr>
        <w:rPr>
          <w:lang w:val="en-GB"/>
        </w:rPr>
      </w:pPr>
      <w:r>
        <w:rPr>
          <w:lang w:val="en-GB"/>
        </w:rPr>
        <w:t>website</w:t>
      </w:r>
      <w:r w:rsidR="007079F1">
        <w:rPr>
          <w:lang w:val="en-GB"/>
        </w:rPr>
        <w:t>,</w:t>
      </w:r>
      <w:r>
        <w:rPr>
          <w:lang w:val="en-GB"/>
        </w:rPr>
        <w:t xml:space="preserve"> and displays in the practice. The arrangements for </w:t>
      </w:r>
    </w:p>
    <w:p w14:paraId="3717452E" w14:textId="77777777" w:rsidR="007E1770" w:rsidRDefault="007E1770">
      <w:pPr>
        <w:rPr>
          <w:lang w:val="en-GB"/>
        </w:rPr>
      </w:pPr>
      <w:r>
        <w:rPr>
          <w:lang w:val="en-GB"/>
        </w:rPr>
        <w:t>patients in ordering their repeat prescriptions will remain</w:t>
      </w:r>
    </w:p>
    <w:p w14:paraId="12C5D6AC" w14:textId="77777777" w:rsidR="007E1770" w:rsidRDefault="007E1770">
      <w:pPr>
        <w:rPr>
          <w:lang w:val="en-GB"/>
        </w:rPr>
      </w:pPr>
      <w:r>
        <w:rPr>
          <w:lang w:val="en-GB"/>
        </w:rPr>
        <w:t>unchanged</w:t>
      </w:r>
      <w:r w:rsidR="007079F1">
        <w:rPr>
          <w:lang w:val="en-GB"/>
        </w:rPr>
        <w:t>,</w:t>
      </w:r>
      <w:r>
        <w:rPr>
          <w:lang w:val="en-GB"/>
        </w:rPr>
        <w:t xml:space="preserve"> however patients who nominate a pharmacy for</w:t>
      </w:r>
    </w:p>
    <w:p w14:paraId="4AC9399C" w14:textId="77777777" w:rsidR="007E1770" w:rsidRDefault="007E1770">
      <w:pPr>
        <w:rPr>
          <w:lang w:val="en-GB"/>
        </w:rPr>
      </w:pPr>
      <w:r>
        <w:rPr>
          <w:lang w:val="en-GB"/>
        </w:rPr>
        <w:t>electronic prescribing can collect their prescription directly</w:t>
      </w:r>
    </w:p>
    <w:p w14:paraId="24B3E732" w14:textId="77777777" w:rsidR="007E1770" w:rsidRDefault="007E1770">
      <w:pPr>
        <w:rPr>
          <w:lang w:val="en-GB"/>
        </w:rPr>
      </w:pPr>
      <w:r>
        <w:rPr>
          <w:lang w:val="en-GB"/>
        </w:rPr>
        <w:t>from the pharmacy without needing to come to the practice.</w:t>
      </w:r>
    </w:p>
    <w:p w14:paraId="24B9349E" w14:textId="77777777" w:rsidR="007E1770" w:rsidRDefault="007E1770">
      <w:pPr>
        <w:rPr>
          <w:lang w:val="en-GB"/>
        </w:rPr>
      </w:pPr>
    </w:p>
    <w:p w14:paraId="702467DD" w14:textId="77777777" w:rsidR="007E1770" w:rsidRPr="002273C8" w:rsidRDefault="007E1770">
      <w:pPr>
        <w:rPr>
          <w:b/>
          <w:lang w:val="en-GB"/>
        </w:rPr>
      </w:pPr>
      <w:r w:rsidRPr="002273C8">
        <w:rPr>
          <w:b/>
          <w:lang w:val="en-GB"/>
        </w:rPr>
        <w:t>5.0</w:t>
      </w:r>
      <w:r w:rsidRPr="002273C8">
        <w:rPr>
          <w:b/>
          <w:lang w:val="en-GB"/>
        </w:rPr>
        <w:tab/>
        <w:t>Practice Update</w:t>
      </w:r>
    </w:p>
    <w:p w14:paraId="3FB17AA7" w14:textId="77777777" w:rsidR="007E1770" w:rsidRDefault="007E1770">
      <w:pPr>
        <w:rPr>
          <w:lang w:val="en-GB"/>
        </w:rPr>
      </w:pPr>
    </w:p>
    <w:p w14:paraId="16BB2BC4" w14:textId="77777777" w:rsidR="007E1770" w:rsidRPr="002273C8" w:rsidRDefault="007E1770">
      <w:pPr>
        <w:rPr>
          <w:b/>
          <w:lang w:val="en-GB"/>
        </w:rPr>
      </w:pPr>
      <w:r w:rsidRPr="002273C8">
        <w:rPr>
          <w:b/>
          <w:lang w:val="en-GB"/>
        </w:rPr>
        <w:t>5.1</w:t>
      </w:r>
      <w:r w:rsidRPr="002273C8">
        <w:rPr>
          <w:b/>
          <w:lang w:val="en-GB"/>
        </w:rPr>
        <w:tab/>
        <w:t xml:space="preserve">Patient Self Check </w:t>
      </w:r>
      <w:proofErr w:type="gramStart"/>
      <w:r w:rsidRPr="002273C8">
        <w:rPr>
          <w:b/>
          <w:lang w:val="en-GB"/>
        </w:rPr>
        <w:t>In</w:t>
      </w:r>
      <w:proofErr w:type="gramEnd"/>
      <w:r w:rsidRPr="002273C8">
        <w:rPr>
          <w:b/>
          <w:lang w:val="en-GB"/>
        </w:rPr>
        <w:t xml:space="preserve"> Screen</w:t>
      </w:r>
    </w:p>
    <w:p w14:paraId="258AC28A" w14:textId="77777777" w:rsidR="007E1770" w:rsidRDefault="007E1770">
      <w:pPr>
        <w:rPr>
          <w:lang w:val="en-GB"/>
        </w:rPr>
      </w:pPr>
    </w:p>
    <w:p w14:paraId="5755F4C9" w14:textId="77777777" w:rsidR="007E1770" w:rsidRDefault="007E1770">
      <w:pPr>
        <w:rPr>
          <w:lang w:val="en-GB"/>
        </w:rPr>
      </w:pPr>
      <w:r>
        <w:rPr>
          <w:lang w:val="en-GB"/>
        </w:rPr>
        <w:t xml:space="preserve">Mr </w:t>
      </w:r>
      <w:proofErr w:type="spellStart"/>
      <w:r>
        <w:rPr>
          <w:lang w:val="en-GB"/>
        </w:rPr>
        <w:t>Kemm</w:t>
      </w:r>
      <w:proofErr w:type="spellEnd"/>
      <w:r>
        <w:rPr>
          <w:lang w:val="en-GB"/>
        </w:rPr>
        <w:t xml:space="preserve"> thanked Ms Hutchinson for coming into the practice</w:t>
      </w:r>
    </w:p>
    <w:p w14:paraId="179C95E5" w14:textId="77777777" w:rsidR="007E1770" w:rsidRDefault="007E1770">
      <w:pPr>
        <w:rPr>
          <w:lang w:val="en-GB"/>
        </w:rPr>
      </w:pPr>
      <w:r>
        <w:rPr>
          <w:lang w:val="en-GB"/>
        </w:rPr>
        <w:t xml:space="preserve">to help patients using the patient </w:t>
      </w:r>
      <w:proofErr w:type="spellStart"/>
      <w:r>
        <w:rPr>
          <w:lang w:val="en-GB"/>
        </w:rPr>
        <w:t>self check</w:t>
      </w:r>
      <w:proofErr w:type="spellEnd"/>
      <w:r>
        <w:rPr>
          <w:lang w:val="en-GB"/>
        </w:rPr>
        <w:t xml:space="preserve"> in screen.</w:t>
      </w:r>
    </w:p>
    <w:p w14:paraId="6D2F219E" w14:textId="77777777" w:rsidR="007E1770" w:rsidRDefault="007E1770">
      <w:pPr>
        <w:rPr>
          <w:lang w:val="en-GB"/>
        </w:rPr>
      </w:pPr>
    </w:p>
    <w:p w14:paraId="4429A9C7" w14:textId="77777777" w:rsidR="007E1770" w:rsidRPr="002273C8" w:rsidRDefault="007E1770">
      <w:pPr>
        <w:rPr>
          <w:b/>
          <w:lang w:val="en-GB"/>
        </w:rPr>
      </w:pPr>
      <w:r w:rsidRPr="002273C8">
        <w:rPr>
          <w:b/>
          <w:lang w:val="en-GB"/>
        </w:rPr>
        <w:t>5.2</w:t>
      </w:r>
      <w:r w:rsidRPr="002273C8">
        <w:rPr>
          <w:b/>
          <w:lang w:val="en-GB"/>
        </w:rPr>
        <w:tab/>
        <w:t>Appointment of new GP</w:t>
      </w:r>
    </w:p>
    <w:p w14:paraId="0D63090B" w14:textId="77777777" w:rsidR="007E1770" w:rsidRDefault="007E1770">
      <w:pPr>
        <w:rPr>
          <w:lang w:val="en-GB"/>
        </w:rPr>
      </w:pPr>
    </w:p>
    <w:p w14:paraId="2B5EA4FE" w14:textId="77777777" w:rsidR="007E1770" w:rsidRDefault="007E1770">
      <w:pPr>
        <w:rPr>
          <w:lang w:val="en-GB"/>
        </w:rPr>
      </w:pPr>
      <w:r>
        <w:rPr>
          <w:lang w:val="en-GB"/>
        </w:rPr>
        <w:t>Dr Kelly Gadsby will be join</w:t>
      </w:r>
      <w:r w:rsidR="007079F1">
        <w:rPr>
          <w:lang w:val="en-GB"/>
        </w:rPr>
        <w:t>in</w:t>
      </w:r>
      <w:r>
        <w:rPr>
          <w:lang w:val="en-GB"/>
        </w:rPr>
        <w:t>g the practice as a full time GP</w:t>
      </w:r>
    </w:p>
    <w:p w14:paraId="68EC6E60" w14:textId="77777777" w:rsidR="007E1770" w:rsidRDefault="007E1770">
      <w:pPr>
        <w:rPr>
          <w:lang w:val="en-GB"/>
        </w:rPr>
      </w:pPr>
      <w:r>
        <w:rPr>
          <w:lang w:val="en-GB"/>
        </w:rPr>
        <w:t>Partner from the 1</w:t>
      </w:r>
      <w:r w:rsidRPr="007E1770">
        <w:rPr>
          <w:vertAlign w:val="superscript"/>
          <w:lang w:val="en-GB"/>
        </w:rPr>
        <w:t>st</w:t>
      </w:r>
      <w:r>
        <w:rPr>
          <w:lang w:val="en-GB"/>
        </w:rPr>
        <w:t xml:space="preserve"> March 2015. The practice is very fortunate</w:t>
      </w:r>
    </w:p>
    <w:p w14:paraId="51534B5D" w14:textId="77777777" w:rsidR="007E1770" w:rsidRDefault="007E1770">
      <w:pPr>
        <w:rPr>
          <w:lang w:val="en-GB"/>
        </w:rPr>
      </w:pPr>
      <w:r>
        <w:rPr>
          <w:lang w:val="en-GB"/>
        </w:rPr>
        <w:t>in having managed to recruit a new GP at a time when many</w:t>
      </w:r>
    </w:p>
    <w:p w14:paraId="037F1D9C" w14:textId="77777777" w:rsidR="007E1770" w:rsidRDefault="007E1770">
      <w:pPr>
        <w:rPr>
          <w:lang w:val="en-GB"/>
        </w:rPr>
      </w:pPr>
      <w:r>
        <w:rPr>
          <w:lang w:val="en-GB"/>
        </w:rPr>
        <w:t>practices are struggling to recruit replacement or new GPs.</w:t>
      </w:r>
    </w:p>
    <w:p w14:paraId="3E9F8F96" w14:textId="77777777" w:rsidR="007E1770" w:rsidRDefault="007E1770">
      <w:pPr>
        <w:rPr>
          <w:lang w:val="en-GB"/>
        </w:rPr>
      </w:pPr>
    </w:p>
    <w:p w14:paraId="0A5443E3" w14:textId="77777777" w:rsidR="007E1770" w:rsidRPr="002273C8" w:rsidRDefault="007E1770">
      <w:pPr>
        <w:rPr>
          <w:b/>
          <w:lang w:val="en-GB"/>
        </w:rPr>
      </w:pPr>
      <w:r w:rsidRPr="002273C8">
        <w:rPr>
          <w:b/>
          <w:lang w:val="en-GB"/>
        </w:rPr>
        <w:t>5.3</w:t>
      </w:r>
      <w:r w:rsidRPr="002273C8">
        <w:rPr>
          <w:b/>
          <w:lang w:val="en-GB"/>
        </w:rPr>
        <w:tab/>
        <w:t>Part Time Working for GPs</w:t>
      </w:r>
    </w:p>
    <w:p w14:paraId="5DBD1F80" w14:textId="77777777" w:rsidR="007E1770" w:rsidRDefault="007E1770">
      <w:pPr>
        <w:rPr>
          <w:lang w:val="en-GB"/>
        </w:rPr>
      </w:pPr>
    </w:p>
    <w:p w14:paraId="3B6E48A4" w14:textId="77777777" w:rsidR="007E1770" w:rsidRDefault="007E1770">
      <w:pPr>
        <w:rPr>
          <w:lang w:val="en-GB"/>
        </w:rPr>
      </w:pPr>
      <w:r>
        <w:rPr>
          <w:lang w:val="en-GB"/>
        </w:rPr>
        <w:t>Dr Brown and Dr Sykes will be reducing their sessions in the</w:t>
      </w:r>
    </w:p>
    <w:p w14:paraId="10E59EF0" w14:textId="77777777" w:rsidR="007E1770" w:rsidRDefault="007E1770">
      <w:pPr>
        <w:rPr>
          <w:lang w:val="en-GB"/>
        </w:rPr>
      </w:pPr>
      <w:r>
        <w:rPr>
          <w:lang w:val="en-GB"/>
        </w:rPr>
        <w:lastRenderedPageBreak/>
        <w:t>practice. Dr Brown will work five sessions and Dr Sykes four</w:t>
      </w:r>
    </w:p>
    <w:p w14:paraId="540F0B1E" w14:textId="77777777" w:rsidR="007E1770" w:rsidRDefault="007E1770">
      <w:pPr>
        <w:rPr>
          <w:lang w:val="en-GB"/>
        </w:rPr>
      </w:pPr>
      <w:r>
        <w:rPr>
          <w:lang w:val="en-GB"/>
        </w:rPr>
        <w:t xml:space="preserve">sessions. There will </w:t>
      </w:r>
      <w:r w:rsidR="00CA6DB0">
        <w:rPr>
          <w:lang w:val="en-GB"/>
        </w:rPr>
        <w:t>overall</w:t>
      </w:r>
      <w:r>
        <w:rPr>
          <w:lang w:val="en-GB"/>
        </w:rPr>
        <w:t xml:space="preserve"> be an increase of four GP sessions </w:t>
      </w:r>
    </w:p>
    <w:p w14:paraId="602A6500" w14:textId="77777777" w:rsidR="007E1770" w:rsidRDefault="007E1770">
      <w:pPr>
        <w:rPr>
          <w:lang w:val="en-GB"/>
        </w:rPr>
      </w:pPr>
      <w:r>
        <w:rPr>
          <w:lang w:val="en-GB"/>
        </w:rPr>
        <w:t>per week at the practice from the 1</w:t>
      </w:r>
      <w:r w:rsidRPr="007E1770">
        <w:rPr>
          <w:vertAlign w:val="superscript"/>
          <w:lang w:val="en-GB"/>
        </w:rPr>
        <w:t>st</w:t>
      </w:r>
      <w:r>
        <w:rPr>
          <w:lang w:val="en-GB"/>
        </w:rPr>
        <w:t xml:space="preserve"> March 2015.</w:t>
      </w:r>
    </w:p>
    <w:p w14:paraId="55718871" w14:textId="77777777" w:rsidR="007E1770" w:rsidRDefault="007E1770">
      <w:pPr>
        <w:rPr>
          <w:lang w:val="en-GB"/>
        </w:rPr>
      </w:pPr>
    </w:p>
    <w:p w14:paraId="7F8C2FEA" w14:textId="77777777" w:rsidR="007E1770" w:rsidRDefault="007E1770">
      <w:pPr>
        <w:rPr>
          <w:b/>
          <w:lang w:val="en-GB"/>
        </w:rPr>
      </w:pPr>
      <w:r w:rsidRPr="002273C8">
        <w:rPr>
          <w:b/>
          <w:lang w:val="en-GB"/>
        </w:rPr>
        <w:t>5.4</w:t>
      </w:r>
      <w:r w:rsidRPr="002273C8">
        <w:rPr>
          <w:b/>
          <w:lang w:val="en-GB"/>
        </w:rPr>
        <w:tab/>
        <w:t>Friends and Family Test</w:t>
      </w:r>
    </w:p>
    <w:p w14:paraId="40170E2E" w14:textId="77777777" w:rsidR="002273C8" w:rsidRPr="002273C8" w:rsidRDefault="002273C8">
      <w:pPr>
        <w:rPr>
          <w:b/>
          <w:lang w:val="en-GB"/>
        </w:rPr>
      </w:pPr>
    </w:p>
    <w:p w14:paraId="4F87E363" w14:textId="77777777" w:rsidR="007E1770" w:rsidRDefault="007E1770">
      <w:pPr>
        <w:rPr>
          <w:lang w:val="en-GB"/>
        </w:rPr>
      </w:pPr>
      <w:r>
        <w:rPr>
          <w:lang w:val="en-GB"/>
        </w:rPr>
        <w:t xml:space="preserve">The practice is required to seek patient views through the </w:t>
      </w:r>
    </w:p>
    <w:p w14:paraId="2B2B1D4A" w14:textId="77777777" w:rsidR="007E1770" w:rsidRDefault="00DC2119">
      <w:pPr>
        <w:rPr>
          <w:lang w:val="en-GB"/>
        </w:rPr>
      </w:pPr>
      <w:r>
        <w:rPr>
          <w:lang w:val="en-GB"/>
        </w:rPr>
        <w:t>u</w:t>
      </w:r>
      <w:r w:rsidR="007E1770">
        <w:rPr>
          <w:lang w:val="en-GB"/>
        </w:rPr>
        <w:t>se of the national Friends and Family Test. Ten patients had</w:t>
      </w:r>
    </w:p>
    <w:p w14:paraId="300F6EEF" w14:textId="77777777" w:rsidR="007E1770" w:rsidRDefault="00DC2119">
      <w:pPr>
        <w:rPr>
          <w:lang w:val="en-GB"/>
        </w:rPr>
      </w:pPr>
      <w:r>
        <w:rPr>
          <w:lang w:val="en-GB"/>
        </w:rPr>
        <w:t>c</w:t>
      </w:r>
      <w:r w:rsidR="007E1770">
        <w:rPr>
          <w:lang w:val="en-GB"/>
        </w:rPr>
        <w:t>ommented on the practice during January 2015. Seven patients</w:t>
      </w:r>
    </w:p>
    <w:p w14:paraId="5B1F9280" w14:textId="77777777" w:rsidR="007E1770" w:rsidRDefault="00DC2119">
      <w:pPr>
        <w:rPr>
          <w:lang w:val="en-GB"/>
        </w:rPr>
      </w:pPr>
      <w:r>
        <w:rPr>
          <w:lang w:val="en-GB"/>
        </w:rPr>
        <w:t>h</w:t>
      </w:r>
      <w:r w:rsidR="007E1770">
        <w:rPr>
          <w:lang w:val="en-GB"/>
        </w:rPr>
        <w:t xml:space="preserve">ad reported that </w:t>
      </w:r>
      <w:r w:rsidR="00BF2D16">
        <w:rPr>
          <w:lang w:val="en-GB"/>
        </w:rPr>
        <w:t>they were ‘Extremely Likely’ to recommend</w:t>
      </w:r>
    </w:p>
    <w:p w14:paraId="654423DF" w14:textId="77777777" w:rsidR="00BF2D16" w:rsidRDefault="00DC2119">
      <w:pPr>
        <w:rPr>
          <w:lang w:val="en-GB"/>
        </w:rPr>
      </w:pPr>
      <w:r>
        <w:rPr>
          <w:lang w:val="en-GB"/>
        </w:rPr>
        <w:t>t</w:t>
      </w:r>
      <w:r w:rsidR="00BF2D16">
        <w:rPr>
          <w:lang w:val="en-GB"/>
        </w:rPr>
        <w:t xml:space="preserve">he practice to friends and family, and three patients had </w:t>
      </w:r>
    </w:p>
    <w:p w14:paraId="02210705" w14:textId="77777777" w:rsidR="00BF2D16" w:rsidRDefault="00DC2119">
      <w:pPr>
        <w:rPr>
          <w:lang w:val="en-GB"/>
        </w:rPr>
      </w:pPr>
      <w:r>
        <w:rPr>
          <w:lang w:val="en-GB"/>
        </w:rPr>
        <w:t>r</w:t>
      </w:r>
      <w:r w:rsidR="00BF2D16">
        <w:rPr>
          <w:lang w:val="en-GB"/>
        </w:rPr>
        <w:t>eported that they were ‘Likely’ to recommend the practice.</w:t>
      </w:r>
    </w:p>
    <w:p w14:paraId="4816F899" w14:textId="77777777" w:rsidR="00DC2119" w:rsidRDefault="00DC2119">
      <w:pPr>
        <w:rPr>
          <w:lang w:val="en-GB"/>
        </w:rPr>
      </w:pPr>
    </w:p>
    <w:p w14:paraId="344BDEC0" w14:textId="77777777" w:rsidR="00DC2119" w:rsidRPr="002273C8" w:rsidRDefault="00DC2119">
      <w:pPr>
        <w:rPr>
          <w:b/>
          <w:lang w:val="en-GB"/>
        </w:rPr>
      </w:pPr>
      <w:r w:rsidRPr="002273C8">
        <w:rPr>
          <w:b/>
          <w:lang w:val="en-GB"/>
        </w:rPr>
        <w:t>5.5</w:t>
      </w:r>
      <w:r w:rsidRPr="002273C8">
        <w:rPr>
          <w:b/>
          <w:lang w:val="en-GB"/>
        </w:rPr>
        <w:tab/>
        <w:t>Primary Care Infrastructure Funding</w:t>
      </w:r>
    </w:p>
    <w:p w14:paraId="5DAD3C12" w14:textId="77777777" w:rsidR="00DC2119" w:rsidRDefault="00DC2119">
      <w:pPr>
        <w:rPr>
          <w:lang w:val="en-GB"/>
        </w:rPr>
      </w:pPr>
    </w:p>
    <w:p w14:paraId="59E673F3" w14:textId="77777777" w:rsidR="00DC2119" w:rsidRDefault="00DC2119">
      <w:pPr>
        <w:rPr>
          <w:lang w:val="en-GB"/>
        </w:rPr>
      </w:pPr>
      <w:r>
        <w:rPr>
          <w:lang w:val="en-GB"/>
        </w:rPr>
        <w:t xml:space="preserve">The government has made available £1 billion over the next </w:t>
      </w:r>
    </w:p>
    <w:p w14:paraId="78FB2351" w14:textId="77777777" w:rsidR="00DC2119" w:rsidRDefault="00DC2119">
      <w:pPr>
        <w:rPr>
          <w:lang w:val="en-GB"/>
        </w:rPr>
      </w:pPr>
      <w:r>
        <w:rPr>
          <w:lang w:val="en-GB"/>
        </w:rPr>
        <w:t>four years for primary care infrastructure development. The</w:t>
      </w:r>
    </w:p>
    <w:p w14:paraId="5586C5CC" w14:textId="77777777" w:rsidR="00DC2119" w:rsidRDefault="00DC2119">
      <w:pPr>
        <w:rPr>
          <w:lang w:val="en-GB"/>
        </w:rPr>
      </w:pPr>
      <w:r>
        <w:rPr>
          <w:lang w:val="en-GB"/>
        </w:rPr>
        <w:t xml:space="preserve">practice has made a bid for funding to replace the </w:t>
      </w:r>
      <w:proofErr w:type="spellStart"/>
      <w:r>
        <w:rPr>
          <w:lang w:val="en-GB"/>
        </w:rPr>
        <w:t>Barnby</w:t>
      </w:r>
      <w:proofErr w:type="spellEnd"/>
      <w:r>
        <w:rPr>
          <w:lang w:val="en-GB"/>
        </w:rPr>
        <w:t xml:space="preserve"> Dun</w:t>
      </w:r>
    </w:p>
    <w:p w14:paraId="2E5F0830" w14:textId="77777777" w:rsidR="00DC2119" w:rsidRDefault="00DC2119">
      <w:pPr>
        <w:rPr>
          <w:lang w:val="en-GB"/>
        </w:rPr>
      </w:pPr>
      <w:r>
        <w:rPr>
          <w:lang w:val="en-GB"/>
        </w:rPr>
        <w:t xml:space="preserve">surgery with a new surgery building. </w:t>
      </w:r>
    </w:p>
    <w:p w14:paraId="0EC9F48E" w14:textId="77777777" w:rsidR="00DC2119" w:rsidRDefault="00DC2119">
      <w:pPr>
        <w:rPr>
          <w:lang w:val="en-GB"/>
        </w:rPr>
      </w:pPr>
    </w:p>
    <w:p w14:paraId="74B79A43" w14:textId="77777777" w:rsidR="00DC2119" w:rsidRPr="002273C8" w:rsidRDefault="00DC2119">
      <w:pPr>
        <w:rPr>
          <w:b/>
          <w:lang w:val="en-GB"/>
        </w:rPr>
      </w:pPr>
      <w:r w:rsidRPr="002273C8">
        <w:rPr>
          <w:b/>
          <w:lang w:val="en-GB"/>
        </w:rPr>
        <w:t>5.6</w:t>
      </w:r>
      <w:r w:rsidRPr="002273C8">
        <w:rPr>
          <w:b/>
          <w:lang w:val="en-GB"/>
        </w:rPr>
        <w:tab/>
        <w:t>Practice Redecoration</w:t>
      </w:r>
    </w:p>
    <w:p w14:paraId="42A602C3" w14:textId="77777777" w:rsidR="00DC2119" w:rsidRDefault="00DC2119">
      <w:pPr>
        <w:rPr>
          <w:lang w:val="en-GB"/>
        </w:rPr>
      </w:pPr>
    </w:p>
    <w:p w14:paraId="75C4C795" w14:textId="77777777" w:rsidR="00DC2119" w:rsidRDefault="00DC2119">
      <w:pPr>
        <w:rPr>
          <w:lang w:val="en-GB"/>
        </w:rPr>
      </w:pPr>
      <w:r>
        <w:rPr>
          <w:lang w:val="en-GB"/>
        </w:rPr>
        <w:t>Quotes are being sought for the redecoration of the Field Road</w:t>
      </w:r>
    </w:p>
    <w:p w14:paraId="192989AE" w14:textId="77777777" w:rsidR="00DC2119" w:rsidRDefault="00DC2119">
      <w:pPr>
        <w:rPr>
          <w:lang w:val="en-GB"/>
        </w:rPr>
      </w:pPr>
      <w:r>
        <w:rPr>
          <w:lang w:val="en-GB"/>
        </w:rPr>
        <w:t>Surgery, and for the replacement of carpets.</w:t>
      </w:r>
    </w:p>
    <w:p w14:paraId="69939713" w14:textId="77777777" w:rsidR="00DC2119" w:rsidRDefault="00DC2119">
      <w:pPr>
        <w:rPr>
          <w:lang w:val="en-GB"/>
        </w:rPr>
      </w:pPr>
    </w:p>
    <w:p w14:paraId="5E179CF3" w14:textId="77777777" w:rsidR="00DC2119" w:rsidRPr="002273C8" w:rsidRDefault="00DC2119">
      <w:pPr>
        <w:rPr>
          <w:b/>
          <w:lang w:val="en-GB"/>
        </w:rPr>
      </w:pPr>
      <w:r w:rsidRPr="002273C8">
        <w:rPr>
          <w:b/>
          <w:lang w:val="en-GB"/>
        </w:rPr>
        <w:t>5.7</w:t>
      </w:r>
      <w:r w:rsidRPr="002273C8">
        <w:rPr>
          <w:b/>
          <w:lang w:val="en-GB"/>
        </w:rPr>
        <w:tab/>
        <w:t>Care Quality Commission</w:t>
      </w:r>
    </w:p>
    <w:p w14:paraId="4AED0971" w14:textId="77777777" w:rsidR="00DC2119" w:rsidRDefault="00DC2119">
      <w:pPr>
        <w:rPr>
          <w:lang w:val="en-GB"/>
        </w:rPr>
      </w:pPr>
    </w:p>
    <w:p w14:paraId="029014DD" w14:textId="77777777" w:rsidR="00DC2119" w:rsidRDefault="00DC2119">
      <w:pPr>
        <w:rPr>
          <w:lang w:val="en-GB"/>
        </w:rPr>
      </w:pPr>
      <w:r>
        <w:rPr>
          <w:lang w:val="en-GB"/>
        </w:rPr>
        <w:t>The CQC visit scheduled for January 2015 had been cancelled</w:t>
      </w:r>
    </w:p>
    <w:p w14:paraId="6C7D0978" w14:textId="77777777" w:rsidR="00DC2119" w:rsidRDefault="00DC2119">
      <w:pPr>
        <w:rPr>
          <w:lang w:val="en-GB"/>
        </w:rPr>
      </w:pPr>
      <w:r>
        <w:rPr>
          <w:lang w:val="en-GB"/>
        </w:rPr>
        <w:t>at short notice. It was expected that the visit will now take</w:t>
      </w:r>
    </w:p>
    <w:p w14:paraId="13E140BA" w14:textId="77777777" w:rsidR="00DC2119" w:rsidRDefault="00DC2119">
      <w:pPr>
        <w:rPr>
          <w:lang w:val="en-GB"/>
        </w:rPr>
      </w:pPr>
      <w:r>
        <w:rPr>
          <w:lang w:val="en-GB"/>
        </w:rPr>
        <w:t>place in June 2015.</w:t>
      </w:r>
    </w:p>
    <w:p w14:paraId="437CDAFD" w14:textId="77777777" w:rsidR="00C97A01" w:rsidRDefault="00C97A01">
      <w:pPr>
        <w:rPr>
          <w:lang w:val="en-GB"/>
        </w:rPr>
      </w:pPr>
    </w:p>
    <w:p w14:paraId="27E9F753" w14:textId="77777777" w:rsidR="00C97A01" w:rsidRPr="002273C8" w:rsidRDefault="00C97A01">
      <w:pPr>
        <w:rPr>
          <w:b/>
          <w:lang w:val="en-GB"/>
        </w:rPr>
      </w:pPr>
      <w:r w:rsidRPr="002273C8">
        <w:rPr>
          <w:b/>
          <w:lang w:val="en-GB"/>
        </w:rPr>
        <w:t>5.8</w:t>
      </w:r>
      <w:r w:rsidRPr="002273C8">
        <w:rPr>
          <w:b/>
          <w:lang w:val="en-GB"/>
        </w:rPr>
        <w:tab/>
        <w:t>Practice Opening Hours</w:t>
      </w:r>
    </w:p>
    <w:p w14:paraId="55C1F5B4" w14:textId="77777777" w:rsidR="00C97A01" w:rsidRDefault="00C97A01">
      <w:pPr>
        <w:rPr>
          <w:lang w:val="en-GB"/>
        </w:rPr>
      </w:pPr>
    </w:p>
    <w:p w14:paraId="0CFBF055" w14:textId="77777777" w:rsidR="002273C8" w:rsidRDefault="00C97A01">
      <w:pPr>
        <w:rPr>
          <w:lang w:val="en-GB"/>
        </w:rPr>
      </w:pPr>
      <w:r>
        <w:rPr>
          <w:lang w:val="en-GB"/>
        </w:rPr>
        <w:t xml:space="preserve">The request to open the practice for routine appointments </w:t>
      </w:r>
      <w:r w:rsidR="002273C8">
        <w:rPr>
          <w:lang w:val="en-GB"/>
        </w:rPr>
        <w:t xml:space="preserve">at </w:t>
      </w:r>
      <w:r w:rsidR="002273C8">
        <w:rPr>
          <w:lang w:val="en-GB"/>
        </w:rPr>
        <w:tab/>
      </w:r>
      <w:r w:rsidR="002273C8">
        <w:rPr>
          <w:lang w:val="en-GB"/>
        </w:rPr>
        <w:tab/>
        <w:t>PK</w:t>
      </w:r>
    </w:p>
    <w:p w14:paraId="383F9C9C" w14:textId="77777777" w:rsidR="002273C8" w:rsidRDefault="002273C8">
      <w:pPr>
        <w:rPr>
          <w:lang w:val="en-GB"/>
        </w:rPr>
      </w:pPr>
      <w:r>
        <w:rPr>
          <w:lang w:val="en-GB"/>
        </w:rPr>
        <w:t xml:space="preserve">08.00 </w:t>
      </w:r>
      <w:r w:rsidR="00C97A01">
        <w:rPr>
          <w:lang w:val="en-GB"/>
        </w:rPr>
        <w:t>is</w:t>
      </w:r>
      <w:r>
        <w:rPr>
          <w:lang w:val="en-GB"/>
        </w:rPr>
        <w:t xml:space="preserve"> u</w:t>
      </w:r>
      <w:r w:rsidR="00C97A01">
        <w:rPr>
          <w:lang w:val="en-GB"/>
        </w:rPr>
        <w:t>nder review. Additional reception staff may be required</w:t>
      </w:r>
    </w:p>
    <w:p w14:paraId="7B67DB32" w14:textId="77777777" w:rsidR="00C97A01" w:rsidRDefault="00C97A01">
      <w:pPr>
        <w:rPr>
          <w:lang w:val="en-GB"/>
        </w:rPr>
      </w:pPr>
      <w:r>
        <w:rPr>
          <w:lang w:val="en-GB"/>
        </w:rPr>
        <w:t xml:space="preserve">to </w:t>
      </w:r>
      <w:r w:rsidR="002273C8">
        <w:rPr>
          <w:lang w:val="en-GB"/>
        </w:rPr>
        <w:t>e</w:t>
      </w:r>
      <w:r>
        <w:rPr>
          <w:lang w:val="en-GB"/>
        </w:rPr>
        <w:t>nable t</w:t>
      </w:r>
      <w:r w:rsidR="002273C8">
        <w:rPr>
          <w:lang w:val="en-GB"/>
        </w:rPr>
        <w:t>he practice to open earlier.</w:t>
      </w:r>
    </w:p>
    <w:p w14:paraId="5A50F4CA" w14:textId="77777777" w:rsidR="002273C8" w:rsidRDefault="002273C8">
      <w:pPr>
        <w:rPr>
          <w:lang w:val="en-GB"/>
        </w:rPr>
      </w:pPr>
    </w:p>
    <w:p w14:paraId="6ECBCB50" w14:textId="77777777" w:rsidR="002273C8" w:rsidRPr="00CA6DB0" w:rsidRDefault="002273C8">
      <w:pPr>
        <w:rPr>
          <w:b/>
          <w:lang w:val="en-GB"/>
        </w:rPr>
      </w:pPr>
      <w:r w:rsidRPr="00CA6DB0">
        <w:rPr>
          <w:b/>
          <w:lang w:val="en-GB"/>
        </w:rPr>
        <w:t>6.0</w:t>
      </w:r>
      <w:r w:rsidRPr="00CA6DB0">
        <w:rPr>
          <w:b/>
          <w:lang w:val="en-GB"/>
        </w:rPr>
        <w:tab/>
        <w:t xml:space="preserve">Public Transport to </w:t>
      </w:r>
      <w:proofErr w:type="spellStart"/>
      <w:r w:rsidRPr="00CA6DB0">
        <w:rPr>
          <w:b/>
          <w:lang w:val="en-GB"/>
        </w:rPr>
        <w:t>Stainforth</w:t>
      </w:r>
      <w:proofErr w:type="spellEnd"/>
    </w:p>
    <w:p w14:paraId="1B43A56A" w14:textId="77777777" w:rsidR="002273C8" w:rsidRDefault="002273C8">
      <w:pPr>
        <w:rPr>
          <w:lang w:val="en-GB"/>
        </w:rPr>
      </w:pPr>
    </w:p>
    <w:p w14:paraId="0D2D95F9" w14:textId="77777777" w:rsidR="002273C8" w:rsidRDefault="002273C8">
      <w:pPr>
        <w:rPr>
          <w:lang w:val="en-GB"/>
        </w:rPr>
      </w:pPr>
      <w:r>
        <w:rPr>
          <w:lang w:val="en-GB"/>
        </w:rPr>
        <w:t xml:space="preserve">Mrs Lea raised the issue of the reduced bus service from </w:t>
      </w:r>
      <w:proofErr w:type="spellStart"/>
      <w:r>
        <w:rPr>
          <w:lang w:val="en-GB"/>
        </w:rPr>
        <w:t>Barnby</w:t>
      </w:r>
      <w:proofErr w:type="spellEnd"/>
    </w:p>
    <w:p w14:paraId="28DF295B" w14:textId="77777777" w:rsidR="002273C8" w:rsidRDefault="002273C8">
      <w:pPr>
        <w:rPr>
          <w:lang w:val="en-GB"/>
        </w:rPr>
      </w:pPr>
      <w:r>
        <w:rPr>
          <w:lang w:val="en-GB"/>
        </w:rPr>
        <w:t xml:space="preserve">Dun to </w:t>
      </w:r>
      <w:proofErr w:type="spellStart"/>
      <w:r>
        <w:rPr>
          <w:lang w:val="en-GB"/>
        </w:rPr>
        <w:t>Stainforth</w:t>
      </w:r>
      <w:proofErr w:type="spellEnd"/>
      <w:r>
        <w:rPr>
          <w:lang w:val="en-GB"/>
        </w:rPr>
        <w:t xml:space="preserve"> and the problems this was causing for patients.</w:t>
      </w:r>
    </w:p>
    <w:p w14:paraId="14424EDE" w14:textId="77777777" w:rsidR="00BE4215" w:rsidRDefault="00BE4215">
      <w:pPr>
        <w:rPr>
          <w:lang w:val="en-GB"/>
        </w:rPr>
      </w:pPr>
      <w:r>
        <w:rPr>
          <w:lang w:val="en-GB"/>
        </w:rPr>
        <w:t xml:space="preserve">It was agreed that the </w:t>
      </w:r>
      <w:r w:rsidR="00CA6DB0">
        <w:rPr>
          <w:lang w:val="en-GB"/>
        </w:rPr>
        <w:t xml:space="preserve">PPG should approach </w:t>
      </w:r>
      <w:proofErr w:type="spellStart"/>
      <w:r w:rsidR="00CA6DB0">
        <w:rPr>
          <w:lang w:val="en-GB"/>
        </w:rPr>
        <w:t>Barnby</w:t>
      </w:r>
      <w:proofErr w:type="spellEnd"/>
      <w:r w:rsidR="00CA6DB0">
        <w:rPr>
          <w:lang w:val="en-GB"/>
        </w:rPr>
        <w:t xml:space="preserve"> Dun P</w:t>
      </w:r>
      <w:r>
        <w:rPr>
          <w:lang w:val="en-GB"/>
        </w:rPr>
        <w:t>arish</w:t>
      </w:r>
      <w:r>
        <w:rPr>
          <w:lang w:val="en-GB"/>
        </w:rPr>
        <w:tab/>
      </w:r>
      <w:r>
        <w:rPr>
          <w:lang w:val="en-GB"/>
        </w:rPr>
        <w:tab/>
        <w:t>RH</w:t>
      </w:r>
    </w:p>
    <w:p w14:paraId="4ED86713" w14:textId="77777777" w:rsidR="00BE4215" w:rsidRDefault="00CA6DB0">
      <w:pPr>
        <w:rPr>
          <w:lang w:val="en-GB"/>
        </w:rPr>
      </w:pPr>
      <w:r>
        <w:rPr>
          <w:lang w:val="en-GB"/>
        </w:rPr>
        <w:t>C</w:t>
      </w:r>
      <w:r w:rsidR="00BE4215">
        <w:rPr>
          <w:lang w:val="en-GB"/>
        </w:rPr>
        <w:t>ouncil about the issue. The practice will also contact the local</w:t>
      </w:r>
    </w:p>
    <w:p w14:paraId="5EF7283B" w14:textId="77777777" w:rsidR="00BE4215" w:rsidRDefault="00BE4215">
      <w:pPr>
        <w:rPr>
          <w:lang w:val="en-GB"/>
        </w:rPr>
      </w:pPr>
      <w:r>
        <w:rPr>
          <w:lang w:val="en-GB"/>
        </w:rPr>
        <w:t>transport service about the problem.</w:t>
      </w:r>
    </w:p>
    <w:p w14:paraId="4ACF4197" w14:textId="77777777" w:rsidR="00BE4215" w:rsidRDefault="00BE4215">
      <w:pPr>
        <w:rPr>
          <w:lang w:val="en-GB"/>
        </w:rPr>
      </w:pPr>
    </w:p>
    <w:p w14:paraId="0C1415C0" w14:textId="77777777" w:rsidR="00BE4215" w:rsidRPr="00CA6DB0" w:rsidRDefault="00BE4215">
      <w:pPr>
        <w:rPr>
          <w:b/>
          <w:lang w:val="en-GB"/>
        </w:rPr>
      </w:pPr>
      <w:r w:rsidRPr="00CA6DB0">
        <w:rPr>
          <w:b/>
          <w:lang w:val="en-GB"/>
        </w:rPr>
        <w:lastRenderedPageBreak/>
        <w:t>7.0</w:t>
      </w:r>
      <w:r w:rsidRPr="00CA6DB0">
        <w:rPr>
          <w:b/>
          <w:lang w:val="en-GB"/>
        </w:rPr>
        <w:tab/>
        <w:t>Dementia Event Planning</w:t>
      </w:r>
    </w:p>
    <w:p w14:paraId="79931CB2" w14:textId="77777777" w:rsidR="00BE4215" w:rsidRDefault="00BE4215">
      <w:pPr>
        <w:rPr>
          <w:lang w:val="en-GB"/>
        </w:rPr>
      </w:pPr>
    </w:p>
    <w:p w14:paraId="1BC0D07A" w14:textId="77777777" w:rsidR="00BE4215" w:rsidRDefault="006E11B2">
      <w:pPr>
        <w:rPr>
          <w:lang w:val="en-GB"/>
        </w:rPr>
      </w:pPr>
      <w:r>
        <w:rPr>
          <w:lang w:val="en-GB"/>
        </w:rPr>
        <w:t xml:space="preserve">Another Dementia event will take place in </w:t>
      </w:r>
      <w:proofErr w:type="spellStart"/>
      <w:r>
        <w:rPr>
          <w:lang w:val="en-GB"/>
        </w:rPr>
        <w:t>Stainforth</w:t>
      </w:r>
      <w:proofErr w:type="spellEnd"/>
      <w:r>
        <w:rPr>
          <w:lang w:val="en-GB"/>
        </w:rPr>
        <w:t xml:space="preserve"> in the </w:t>
      </w:r>
    </w:p>
    <w:p w14:paraId="4F0A9CE1" w14:textId="77777777" w:rsidR="006E11B2" w:rsidRDefault="006E11B2">
      <w:pPr>
        <w:rPr>
          <w:lang w:val="en-GB"/>
        </w:rPr>
      </w:pPr>
      <w:r>
        <w:rPr>
          <w:lang w:val="en-GB"/>
        </w:rPr>
        <w:t xml:space="preserve">Spring. The meeting room in Poulton Close was </w:t>
      </w:r>
      <w:r w:rsidR="00650DFB">
        <w:rPr>
          <w:lang w:val="en-GB"/>
        </w:rPr>
        <w:t xml:space="preserve">mentioned </w:t>
      </w:r>
    </w:p>
    <w:p w14:paraId="6531454B" w14:textId="77777777" w:rsidR="00650DFB" w:rsidRDefault="00650DFB">
      <w:pPr>
        <w:rPr>
          <w:lang w:val="en-GB"/>
        </w:rPr>
      </w:pPr>
      <w:r>
        <w:rPr>
          <w:lang w:val="en-GB"/>
        </w:rPr>
        <w:t>as a suitable venue for a meeting in May. It was agreed to</w:t>
      </w:r>
    </w:p>
    <w:p w14:paraId="2E3C3B1E" w14:textId="77777777" w:rsidR="00650DFB" w:rsidRDefault="00650DFB">
      <w:pPr>
        <w:rPr>
          <w:lang w:val="en-GB"/>
        </w:rPr>
      </w:pPr>
      <w:r>
        <w:rPr>
          <w:lang w:val="en-GB"/>
        </w:rPr>
        <w:t xml:space="preserve">approach the local councillor in </w:t>
      </w:r>
      <w:proofErr w:type="spellStart"/>
      <w:r>
        <w:rPr>
          <w:lang w:val="en-GB"/>
        </w:rPr>
        <w:t>Stainforth</w:t>
      </w:r>
      <w:proofErr w:type="spellEnd"/>
      <w:r>
        <w:rPr>
          <w:lang w:val="en-GB"/>
        </w:rPr>
        <w:t xml:space="preserve"> who had offered </w:t>
      </w:r>
      <w:r>
        <w:rPr>
          <w:lang w:val="en-GB"/>
        </w:rPr>
        <w:tab/>
      </w:r>
      <w:r>
        <w:rPr>
          <w:lang w:val="en-GB"/>
        </w:rPr>
        <w:tab/>
        <w:t>RH</w:t>
      </w:r>
    </w:p>
    <w:p w14:paraId="57B4C4D0" w14:textId="77777777" w:rsidR="00650DFB" w:rsidRDefault="00650DFB">
      <w:pPr>
        <w:rPr>
          <w:lang w:val="en-GB"/>
        </w:rPr>
      </w:pPr>
      <w:r>
        <w:rPr>
          <w:lang w:val="en-GB"/>
        </w:rPr>
        <w:t>support at the previous meeting.</w:t>
      </w:r>
    </w:p>
    <w:p w14:paraId="4CEF5460" w14:textId="77777777" w:rsidR="00650DFB" w:rsidRDefault="00650DFB">
      <w:pPr>
        <w:rPr>
          <w:lang w:val="en-GB"/>
        </w:rPr>
      </w:pPr>
    </w:p>
    <w:p w14:paraId="1484C789" w14:textId="77777777" w:rsidR="00650DFB" w:rsidRPr="00C279DF" w:rsidRDefault="00BF4DAB">
      <w:pPr>
        <w:rPr>
          <w:b/>
          <w:lang w:val="en-GB"/>
        </w:rPr>
      </w:pPr>
      <w:r w:rsidRPr="00C279DF">
        <w:rPr>
          <w:b/>
          <w:lang w:val="en-GB"/>
        </w:rPr>
        <w:t>8.0</w:t>
      </w:r>
      <w:r w:rsidRPr="00C279DF">
        <w:rPr>
          <w:b/>
          <w:lang w:val="en-GB"/>
        </w:rPr>
        <w:tab/>
        <w:t>PPG Network Meeting</w:t>
      </w:r>
    </w:p>
    <w:p w14:paraId="44E79262" w14:textId="77777777" w:rsidR="00BF4DAB" w:rsidRDefault="00BF4DAB">
      <w:pPr>
        <w:rPr>
          <w:lang w:val="en-GB"/>
        </w:rPr>
      </w:pPr>
    </w:p>
    <w:p w14:paraId="02E79B9D" w14:textId="77777777" w:rsidR="00BF4DAB" w:rsidRDefault="00BF4DAB">
      <w:pPr>
        <w:rPr>
          <w:lang w:val="en-GB"/>
        </w:rPr>
      </w:pPr>
      <w:r>
        <w:rPr>
          <w:lang w:val="en-GB"/>
        </w:rPr>
        <w:t xml:space="preserve">Mr Henry and Mr </w:t>
      </w:r>
      <w:proofErr w:type="spellStart"/>
      <w:r>
        <w:rPr>
          <w:lang w:val="en-GB"/>
        </w:rPr>
        <w:t>Waggitt</w:t>
      </w:r>
      <w:proofErr w:type="spellEnd"/>
      <w:r>
        <w:rPr>
          <w:lang w:val="en-GB"/>
        </w:rPr>
        <w:t xml:space="preserve"> gave a report on the PPG Network</w:t>
      </w:r>
    </w:p>
    <w:p w14:paraId="0A4979A1" w14:textId="77777777" w:rsidR="00BF4DAB" w:rsidRDefault="00BF4DAB">
      <w:pPr>
        <w:rPr>
          <w:lang w:val="en-GB"/>
        </w:rPr>
      </w:pPr>
      <w:r>
        <w:rPr>
          <w:lang w:val="en-GB"/>
        </w:rPr>
        <w:t>meeting held on the 11 February 2015. The meeting had</w:t>
      </w:r>
    </w:p>
    <w:p w14:paraId="3FCBD3AE" w14:textId="77777777" w:rsidR="00BF4DAB" w:rsidRDefault="00BF4DAB">
      <w:pPr>
        <w:rPr>
          <w:lang w:val="en-GB"/>
        </w:rPr>
      </w:pPr>
      <w:r>
        <w:rPr>
          <w:lang w:val="en-GB"/>
        </w:rPr>
        <w:t xml:space="preserve">considered the key local priorities set by the CCG, the </w:t>
      </w:r>
    </w:p>
    <w:p w14:paraId="0984A1E8" w14:textId="77777777" w:rsidR="00BF4DAB" w:rsidRDefault="00BF4DAB">
      <w:pPr>
        <w:rPr>
          <w:lang w:val="en-GB"/>
        </w:rPr>
      </w:pPr>
      <w:r>
        <w:rPr>
          <w:lang w:val="en-GB"/>
        </w:rPr>
        <w:t xml:space="preserve">progress of the network meetings during the year, and future </w:t>
      </w:r>
    </w:p>
    <w:p w14:paraId="4043F475" w14:textId="77777777" w:rsidR="00BF4DAB" w:rsidRDefault="00BF4DAB">
      <w:pPr>
        <w:rPr>
          <w:lang w:val="en-GB"/>
        </w:rPr>
      </w:pPr>
      <w:r>
        <w:rPr>
          <w:lang w:val="en-GB"/>
        </w:rPr>
        <w:t>events for the network.</w:t>
      </w:r>
    </w:p>
    <w:p w14:paraId="0A0608AB" w14:textId="77777777" w:rsidR="00BF4DAB" w:rsidRDefault="00BF4DAB">
      <w:pPr>
        <w:rPr>
          <w:lang w:val="en-GB"/>
        </w:rPr>
      </w:pPr>
    </w:p>
    <w:p w14:paraId="24874BA2" w14:textId="77777777" w:rsidR="00BF4DAB" w:rsidRDefault="00BF4DAB">
      <w:pPr>
        <w:rPr>
          <w:lang w:val="en-GB"/>
        </w:rPr>
      </w:pPr>
      <w:r>
        <w:rPr>
          <w:lang w:val="en-GB"/>
        </w:rPr>
        <w:t>Briefings had been provided at the meeting on mental health</w:t>
      </w:r>
    </w:p>
    <w:p w14:paraId="756D5293" w14:textId="77777777" w:rsidR="00BF4DAB" w:rsidRDefault="00BF4DAB">
      <w:pPr>
        <w:rPr>
          <w:lang w:val="en-GB"/>
        </w:rPr>
      </w:pPr>
      <w:r>
        <w:rPr>
          <w:lang w:val="en-GB"/>
        </w:rPr>
        <w:t>and children’s services in Doncaster.</w:t>
      </w:r>
    </w:p>
    <w:p w14:paraId="7E05D19A" w14:textId="77777777" w:rsidR="00BF4DAB" w:rsidRDefault="00BF4DAB">
      <w:pPr>
        <w:rPr>
          <w:lang w:val="en-GB"/>
        </w:rPr>
      </w:pPr>
    </w:p>
    <w:p w14:paraId="4046F90E" w14:textId="77777777" w:rsidR="00CA6DB0" w:rsidRDefault="00CA6DB0">
      <w:pPr>
        <w:rPr>
          <w:lang w:val="en-GB"/>
        </w:rPr>
      </w:pPr>
      <w:r>
        <w:rPr>
          <w:lang w:val="en-GB"/>
        </w:rPr>
        <w:t>Mr Henry confirmed that there are spaces for t</w:t>
      </w:r>
      <w:r w:rsidR="00BF4DAB">
        <w:rPr>
          <w:lang w:val="en-GB"/>
        </w:rPr>
        <w:t>hree members</w:t>
      </w:r>
    </w:p>
    <w:p w14:paraId="7DCD6E84" w14:textId="77777777" w:rsidR="00CA6DB0" w:rsidRDefault="00BF4DAB">
      <w:pPr>
        <w:rPr>
          <w:lang w:val="en-GB"/>
        </w:rPr>
      </w:pPr>
      <w:r>
        <w:rPr>
          <w:lang w:val="en-GB"/>
        </w:rPr>
        <w:t>of the PPG to attend the next</w:t>
      </w:r>
      <w:r w:rsidR="00CA6DB0">
        <w:rPr>
          <w:lang w:val="en-GB"/>
        </w:rPr>
        <w:t xml:space="preserve"> </w:t>
      </w:r>
      <w:r>
        <w:rPr>
          <w:lang w:val="en-GB"/>
        </w:rPr>
        <w:t>network meeting to be held in June</w:t>
      </w:r>
    </w:p>
    <w:p w14:paraId="4D15B563" w14:textId="77777777" w:rsidR="00BF4DAB" w:rsidRDefault="00BF4DAB">
      <w:pPr>
        <w:rPr>
          <w:lang w:val="en-GB"/>
        </w:rPr>
      </w:pPr>
      <w:r>
        <w:rPr>
          <w:lang w:val="en-GB"/>
        </w:rPr>
        <w:t>or July 2015.</w:t>
      </w:r>
    </w:p>
    <w:p w14:paraId="54DC857C" w14:textId="77777777" w:rsidR="00BF4DAB" w:rsidRDefault="00BF4DAB">
      <w:pPr>
        <w:rPr>
          <w:lang w:val="en-GB"/>
        </w:rPr>
      </w:pPr>
    </w:p>
    <w:p w14:paraId="2AF9BCD1" w14:textId="77777777" w:rsidR="00BF4DAB" w:rsidRPr="00C279DF" w:rsidRDefault="00BF4DAB">
      <w:pPr>
        <w:rPr>
          <w:b/>
          <w:lang w:val="en-GB"/>
        </w:rPr>
      </w:pPr>
      <w:r w:rsidRPr="00C279DF">
        <w:rPr>
          <w:b/>
          <w:lang w:val="en-GB"/>
        </w:rPr>
        <w:t>9.0</w:t>
      </w:r>
      <w:r w:rsidRPr="00C279DF">
        <w:rPr>
          <w:b/>
          <w:lang w:val="en-GB"/>
        </w:rPr>
        <w:tab/>
        <w:t>Diabetic Event</w:t>
      </w:r>
    </w:p>
    <w:p w14:paraId="49CD5E70" w14:textId="77777777" w:rsidR="00BF4DAB" w:rsidRDefault="00BF4DAB">
      <w:pPr>
        <w:rPr>
          <w:lang w:val="en-GB"/>
        </w:rPr>
      </w:pPr>
    </w:p>
    <w:p w14:paraId="66ACD796" w14:textId="77777777" w:rsidR="00BF4DAB" w:rsidRDefault="00BF4DAB">
      <w:pPr>
        <w:rPr>
          <w:lang w:val="en-GB"/>
        </w:rPr>
      </w:pPr>
      <w:r>
        <w:rPr>
          <w:lang w:val="en-GB"/>
        </w:rPr>
        <w:t xml:space="preserve">The group discussed the possibility of a Diabetic event to be </w:t>
      </w:r>
    </w:p>
    <w:p w14:paraId="0FD77AB9" w14:textId="77777777" w:rsidR="00BF4DAB" w:rsidRDefault="00D76A71">
      <w:pPr>
        <w:rPr>
          <w:lang w:val="en-GB"/>
        </w:rPr>
      </w:pPr>
      <w:r>
        <w:rPr>
          <w:lang w:val="en-GB"/>
        </w:rPr>
        <w:t>h</w:t>
      </w:r>
      <w:r w:rsidR="00BF4DAB">
        <w:rPr>
          <w:lang w:val="en-GB"/>
        </w:rPr>
        <w:t>eld in Autumn. Dr Wilkins</w:t>
      </w:r>
      <w:r>
        <w:rPr>
          <w:lang w:val="en-GB"/>
        </w:rPr>
        <w:t xml:space="preserve">on agreed to provide the telephone </w:t>
      </w:r>
      <w:r>
        <w:rPr>
          <w:lang w:val="en-GB"/>
        </w:rPr>
        <w:tab/>
      </w:r>
      <w:r>
        <w:rPr>
          <w:lang w:val="en-GB"/>
        </w:rPr>
        <w:tab/>
        <w:t>MW</w:t>
      </w:r>
    </w:p>
    <w:p w14:paraId="588BCDE4" w14:textId="77777777" w:rsidR="00D76A71" w:rsidRDefault="00D76A71">
      <w:pPr>
        <w:rPr>
          <w:lang w:val="en-GB"/>
        </w:rPr>
      </w:pPr>
      <w:r>
        <w:rPr>
          <w:lang w:val="en-GB"/>
        </w:rPr>
        <w:t>number for the local community dietician.</w:t>
      </w:r>
    </w:p>
    <w:p w14:paraId="066696FF" w14:textId="77777777" w:rsidR="00D65361" w:rsidRDefault="00D65361">
      <w:pPr>
        <w:rPr>
          <w:lang w:val="en-GB"/>
        </w:rPr>
      </w:pPr>
    </w:p>
    <w:p w14:paraId="28BB6F15" w14:textId="77777777" w:rsidR="00D65361" w:rsidRPr="00D65361" w:rsidRDefault="00D65361">
      <w:pPr>
        <w:rPr>
          <w:b/>
          <w:lang w:val="en-GB"/>
        </w:rPr>
      </w:pPr>
      <w:r w:rsidRPr="00D65361">
        <w:rPr>
          <w:b/>
          <w:lang w:val="en-GB"/>
        </w:rPr>
        <w:t>10.0</w:t>
      </w:r>
      <w:r w:rsidRPr="00D65361">
        <w:rPr>
          <w:b/>
          <w:lang w:val="en-GB"/>
        </w:rPr>
        <w:tab/>
        <w:t>Practice Report</w:t>
      </w:r>
    </w:p>
    <w:p w14:paraId="39A1462E" w14:textId="77777777" w:rsidR="00D65361" w:rsidRDefault="00D65361">
      <w:pPr>
        <w:rPr>
          <w:lang w:val="en-GB"/>
        </w:rPr>
      </w:pPr>
    </w:p>
    <w:p w14:paraId="7B0E2C79" w14:textId="77777777" w:rsidR="00D65361" w:rsidRDefault="00D65361">
      <w:pPr>
        <w:rPr>
          <w:lang w:val="en-GB"/>
        </w:rPr>
      </w:pPr>
      <w:r>
        <w:rPr>
          <w:lang w:val="en-GB"/>
        </w:rPr>
        <w:t>The group agreed the practice report on the work of the PPG</w:t>
      </w:r>
    </w:p>
    <w:p w14:paraId="69CD0F06" w14:textId="77777777" w:rsidR="00D65361" w:rsidRDefault="00D65361">
      <w:pPr>
        <w:rPr>
          <w:lang w:val="en-GB"/>
        </w:rPr>
      </w:pPr>
      <w:r>
        <w:rPr>
          <w:lang w:val="en-GB"/>
        </w:rPr>
        <w:t>during 2014/2015. The report identified the means undertaken</w:t>
      </w:r>
    </w:p>
    <w:p w14:paraId="7AC636C3" w14:textId="77777777" w:rsidR="00D65361" w:rsidRDefault="00D65361">
      <w:pPr>
        <w:rPr>
          <w:lang w:val="en-GB"/>
        </w:rPr>
      </w:pPr>
      <w:r>
        <w:rPr>
          <w:lang w:val="en-GB"/>
        </w:rPr>
        <w:t>to recruit and engage with members, the evaluation of patient</w:t>
      </w:r>
    </w:p>
    <w:p w14:paraId="212FD206" w14:textId="77777777" w:rsidR="00D65361" w:rsidRDefault="00D65361">
      <w:pPr>
        <w:rPr>
          <w:lang w:val="en-GB"/>
        </w:rPr>
      </w:pPr>
      <w:r>
        <w:rPr>
          <w:lang w:val="en-GB"/>
        </w:rPr>
        <w:t xml:space="preserve">feedback to the practice, and progress against priorities in </w:t>
      </w:r>
    </w:p>
    <w:p w14:paraId="4298FB55" w14:textId="77777777" w:rsidR="00D65361" w:rsidRDefault="00D65361">
      <w:pPr>
        <w:rPr>
          <w:lang w:val="en-GB"/>
        </w:rPr>
      </w:pPr>
      <w:r>
        <w:rPr>
          <w:lang w:val="en-GB"/>
        </w:rPr>
        <w:t>20</w:t>
      </w:r>
      <w:r w:rsidR="00CA6DB0">
        <w:rPr>
          <w:lang w:val="en-GB"/>
        </w:rPr>
        <w:t>1</w:t>
      </w:r>
      <w:r>
        <w:rPr>
          <w:lang w:val="en-GB"/>
        </w:rPr>
        <w:t>4/2015.</w:t>
      </w:r>
    </w:p>
    <w:p w14:paraId="01EECCD7" w14:textId="77777777" w:rsidR="00D65361" w:rsidRDefault="00D65361">
      <w:pPr>
        <w:rPr>
          <w:lang w:val="en-GB"/>
        </w:rPr>
      </w:pPr>
    </w:p>
    <w:p w14:paraId="4135093B" w14:textId="77777777" w:rsidR="00D65361" w:rsidRDefault="00D65361">
      <w:pPr>
        <w:rPr>
          <w:lang w:val="en-GB"/>
        </w:rPr>
      </w:pPr>
      <w:r>
        <w:rPr>
          <w:lang w:val="en-GB"/>
        </w:rPr>
        <w:t>The report was signed by Mrs Holdsworth and Dr Wilkinson</w:t>
      </w:r>
    </w:p>
    <w:p w14:paraId="2AAFEDF6" w14:textId="77777777" w:rsidR="00D65361" w:rsidRDefault="00D65361">
      <w:pPr>
        <w:rPr>
          <w:lang w:val="en-GB"/>
        </w:rPr>
      </w:pPr>
      <w:r>
        <w:rPr>
          <w:lang w:val="en-GB"/>
        </w:rPr>
        <w:t>and will be sent to NHS England. A copy of the report will be</w:t>
      </w:r>
      <w:r>
        <w:rPr>
          <w:lang w:val="en-GB"/>
        </w:rPr>
        <w:tab/>
      </w:r>
      <w:r>
        <w:rPr>
          <w:lang w:val="en-GB"/>
        </w:rPr>
        <w:tab/>
        <w:t>PK</w:t>
      </w:r>
    </w:p>
    <w:p w14:paraId="3A48B276" w14:textId="77777777" w:rsidR="00D65361" w:rsidRDefault="00D65361">
      <w:pPr>
        <w:rPr>
          <w:lang w:val="en-GB"/>
        </w:rPr>
      </w:pPr>
      <w:r>
        <w:rPr>
          <w:lang w:val="en-GB"/>
        </w:rPr>
        <w:t>made available on the practice website.</w:t>
      </w:r>
    </w:p>
    <w:p w14:paraId="11F32645" w14:textId="77777777" w:rsidR="00D76A71" w:rsidRDefault="00D76A71">
      <w:pPr>
        <w:rPr>
          <w:lang w:val="en-GB"/>
        </w:rPr>
      </w:pPr>
    </w:p>
    <w:p w14:paraId="380FF0E5" w14:textId="77777777" w:rsidR="00D76A71" w:rsidRPr="00C279DF" w:rsidRDefault="00D65361">
      <w:pPr>
        <w:rPr>
          <w:b/>
          <w:lang w:val="en-GB"/>
        </w:rPr>
      </w:pPr>
      <w:r>
        <w:rPr>
          <w:b/>
          <w:lang w:val="en-GB"/>
        </w:rPr>
        <w:t>11</w:t>
      </w:r>
      <w:r w:rsidR="00C279DF" w:rsidRPr="00C279DF">
        <w:rPr>
          <w:b/>
          <w:lang w:val="en-GB"/>
        </w:rPr>
        <w:t>.0</w:t>
      </w:r>
      <w:r w:rsidR="00C279DF" w:rsidRPr="00C279DF">
        <w:rPr>
          <w:b/>
          <w:lang w:val="en-GB"/>
        </w:rPr>
        <w:tab/>
        <w:t>Date and Time of the Next Meeting</w:t>
      </w:r>
    </w:p>
    <w:p w14:paraId="56995423" w14:textId="77777777" w:rsidR="00C279DF" w:rsidRDefault="00C279DF">
      <w:pPr>
        <w:rPr>
          <w:lang w:val="en-GB"/>
        </w:rPr>
      </w:pPr>
    </w:p>
    <w:p w14:paraId="533D9F7A" w14:textId="77777777" w:rsidR="000B2C9B" w:rsidRDefault="00C279DF">
      <w:pPr>
        <w:rPr>
          <w:b/>
          <w:lang w:val="en-GB"/>
        </w:rPr>
      </w:pPr>
      <w:r>
        <w:rPr>
          <w:lang w:val="en-GB"/>
        </w:rPr>
        <w:t xml:space="preserve">13.30 on 12 May 2015 at the </w:t>
      </w:r>
      <w:proofErr w:type="spellStart"/>
      <w:r>
        <w:rPr>
          <w:lang w:val="en-GB"/>
        </w:rPr>
        <w:t>Stainforth</w:t>
      </w:r>
      <w:proofErr w:type="spellEnd"/>
      <w:r>
        <w:rPr>
          <w:lang w:val="en-GB"/>
        </w:rPr>
        <w:t xml:space="preserve"> surgery.</w:t>
      </w:r>
    </w:p>
    <w:sectPr w:rsidR="000B2C9B">
      <w:footerReference w:type="even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4FF8C" w14:textId="77777777" w:rsidR="00E814C5" w:rsidRDefault="00E814C5">
      <w:r>
        <w:separator/>
      </w:r>
    </w:p>
  </w:endnote>
  <w:endnote w:type="continuationSeparator" w:id="0">
    <w:p w14:paraId="253D4543" w14:textId="77777777" w:rsidR="00E814C5" w:rsidRDefault="00E8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E3C8E" w14:textId="77777777" w:rsidR="00760C22" w:rsidRDefault="00760C22" w:rsidP="006052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A5DA51" w14:textId="77777777" w:rsidR="00760C22" w:rsidRDefault="00760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4F669" w14:textId="77777777" w:rsidR="00760C22" w:rsidRDefault="00760C22" w:rsidP="006052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6DB0">
      <w:rPr>
        <w:rStyle w:val="PageNumber"/>
        <w:noProof/>
      </w:rPr>
      <w:t>4</w:t>
    </w:r>
    <w:r>
      <w:rPr>
        <w:rStyle w:val="PageNumber"/>
      </w:rPr>
      <w:fldChar w:fldCharType="end"/>
    </w:r>
  </w:p>
  <w:p w14:paraId="15BE02E6" w14:textId="77777777" w:rsidR="00760C22" w:rsidRDefault="00760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58C2F" w14:textId="77777777" w:rsidR="00E814C5" w:rsidRDefault="00E814C5">
      <w:r>
        <w:separator/>
      </w:r>
    </w:p>
  </w:footnote>
  <w:footnote w:type="continuationSeparator" w:id="0">
    <w:p w14:paraId="5242A706" w14:textId="77777777" w:rsidR="00E814C5" w:rsidRDefault="00E81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95"/>
    <w:rsid w:val="000106E2"/>
    <w:rsid w:val="00081257"/>
    <w:rsid w:val="000A3236"/>
    <w:rsid w:val="000B2C9B"/>
    <w:rsid w:val="000B39A8"/>
    <w:rsid w:val="000F6B89"/>
    <w:rsid w:val="001014CF"/>
    <w:rsid w:val="00146778"/>
    <w:rsid w:val="001971B4"/>
    <w:rsid w:val="001B1D68"/>
    <w:rsid w:val="001C2910"/>
    <w:rsid w:val="001D36C3"/>
    <w:rsid w:val="001D6D69"/>
    <w:rsid w:val="00211757"/>
    <w:rsid w:val="002273C8"/>
    <w:rsid w:val="00236B16"/>
    <w:rsid w:val="00237B61"/>
    <w:rsid w:val="00245BCE"/>
    <w:rsid w:val="002A23FA"/>
    <w:rsid w:val="002A3B60"/>
    <w:rsid w:val="002B5DB4"/>
    <w:rsid w:val="00302939"/>
    <w:rsid w:val="003D4F3D"/>
    <w:rsid w:val="00425908"/>
    <w:rsid w:val="00445E75"/>
    <w:rsid w:val="0044773B"/>
    <w:rsid w:val="00473E4D"/>
    <w:rsid w:val="00482C48"/>
    <w:rsid w:val="004A6C5A"/>
    <w:rsid w:val="004B12CD"/>
    <w:rsid w:val="00534312"/>
    <w:rsid w:val="00586895"/>
    <w:rsid w:val="00597A6C"/>
    <w:rsid w:val="005A6BDC"/>
    <w:rsid w:val="005C5F5F"/>
    <w:rsid w:val="005C7548"/>
    <w:rsid w:val="005F6C1D"/>
    <w:rsid w:val="00600687"/>
    <w:rsid w:val="00601A9F"/>
    <w:rsid w:val="00605244"/>
    <w:rsid w:val="00623E9D"/>
    <w:rsid w:val="006355DE"/>
    <w:rsid w:val="00650DFB"/>
    <w:rsid w:val="006520FB"/>
    <w:rsid w:val="00690B4D"/>
    <w:rsid w:val="00693D66"/>
    <w:rsid w:val="006C7F6D"/>
    <w:rsid w:val="006E0045"/>
    <w:rsid w:val="006E0438"/>
    <w:rsid w:val="006E11B2"/>
    <w:rsid w:val="007079F1"/>
    <w:rsid w:val="00714A00"/>
    <w:rsid w:val="00760C22"/>
    <w:rsid w:val="00786AFD"/>
    <w:rsid w:val="007A2FE5"/>
    <w:rsid w:val="007A786C"/>
    <w:rsid w:val="007E1770"/>
    <w:rsid w:val="008513DE"/>
    <w:rsid w:val="008646D4"/>
    <w:rsid w:val="008A7730"/>
    <w:rsid w:val="008B1C66"/>
    <w:rsid w:val="008E39C4"/>
    <w:rsid w:val="00935F41"/>
    <w:rsid w:val="00941495"/>
    <w:rsid w:val="00971386"/>
    <w:rsid w:val="0099679F"/>
    <w:rsid w:val="009B715C"/>
    <w:rsid w:val="009C3E6E"/>
    <w:rsid w:val="009D4149"/>
    <w:rsid w:val="009E2B32"/>
    <w:rsid w:val="00A02B03"/>
    <w:rsid w:val="00A6625F"/>
    <w:rsid w:val="00A75B1E"/>
    <w:rsid w:val="00AB60A7"/>
    <w:rsid w:val="00AF0627"/>
    <w:rsid w:val="00AF30D4"/>
    <w:rsid w:val="00B00BFD"/>
    <w:rsid w:val="00B078F0"/>
    <w:rsid w:val="00B75A46"/>
    <w:rsid w:val="00B93815"/>
    <w:rsid w:val="00BA2759"/>
    <w:rsid w:val="00BA2D81"/>
    <w:rsid w:val="00BA3358"/>
    <w:rsid w:val="00BC02A6"/>
    <w:rsid w:val="00BC34CE"/>
    <w:rsid w:val="00BC3CCF"/>
    <w:rsid w:val="00BC5CC7"/>
    <w:rsid w:val="00BD2B61"/>
    <w:rsid w:val="00BE1127"/>
    <w:rsid w:val="00BE4215"/>
    <w:rsid w:val="00BE5197"/>
    <w:rsid w:val="00BF2D16"/>
    <w:rsid w:val="00BF4DAB"/>
    <w:rsid w:val="00C02650"/>
    <w:rsid w:val="00C22A60"/>
    <w:rsid w:val="00C2566C"/>
    <w:rsid w:val="00C279DF"/>
    <w:rsid w:val="00C34DC4"/>
    <w:rsid w:val="00C43AA3"/>
    <w:rsid w:val="00C53440"/>
    <w:rsid w:val="00C65AD6"/>
    <w:rsid w:val="00C97A01"/>
    <w:rsid w:val="00CA6DB0"/>
    <w:rsid w:val="00CC1EF4"/>
    <w:rsid w:val="00CC24ED"/>
    <w:rsid w:val="00D031C4"/>
    <w:rsid w:val="00D24A12"/>
    <w:rsid w:val="00D25AF8"/>
    <w:rsid w:val="00D3296D"/>
    <w:rsid w:val="00D41643"/>
    <w:rsid w:val="00D53A04"/>
    <w:rsid w:val="00D54901"/>
    <w:rsid w:val="00D57C8B"/>
    <w:rsid w:val="00D65361"/>
    <w:rsid w:val="00D76A71"/>
    <w:rsid w:val="00D77C63"/>
    <w:rsid w:val="00D83D5E"/>
    <w:rsid w:val="00D93D1E"/>
    <w:rsid w:val="00DA4204"/>
    <w:rsid w:val="00DC2119"/>
    <w:rsid w:val="00E14881"/>
    <w:rsid w:val="00E227B1"/>
    <w:rsid w:val="00E45705"/>
    <w:rsid w:val="00E4624E"/>
    <w:rsid w:val="00E717B3"/>
    <w:rsid w:val="00E75B18"/>
    <w:rsid w:val="00E814C5"/>
    <w:rsid w:val="00EA1096"/>
    <w:rsid w:val="00EA5234"/>
    <w:rsid w:val="00EA64C0"/>
    <w:rsid w:val="00EA7718"/>
    <w:rsid w:val="00EB789C"/>
    <w:rsid w:val="00EC0733"/>
    <w:rsid w:val="00EF1D67"/>
    <w:rsid w:val="00F076DF"/>
    <w:rsid w:val="00F2630D"/>
    <w:rsid w:val="00F27F7E"/>
    <w:rsid w:val="00F45975"/>
    <w:rsid w:val="00F60494"/>
    <w:rsid w:val="00F620BA"/>
    <w:rsid w:val="00F91D15"/>
    <w:rsid w:val="00F934FA"/>
    <w:rsid w:val="00FA0D01"/>
    <w:rsid w:val="00FB617D"/>
    <w:rsid w:val="00FD2149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21A4DDE"/>
  <w15:chartTrackingRefBased/>
  <w15:docId w15:val="{66194FB8-1929-4798-A28A-29D73069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Rockwell" w:hAnsi="Rockwel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C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Field Road and Barnby Dun Surgeries</vt:lpstr>
    </vt:vector>
  </TitlesOfParts>
  <Company>DASH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Field Road and Barnby Dun Surgeries</dc:title>
  <dc:subject/>
  <dc:creator>PCT</dc:creator>
  <cp:keywords/>
  <cp:lastModifiedBy>Katy Morson</cp:lastModifiedBy>
  <cp:revision>2</cp:revision>
  <cp:lastPrinted>2013-07-25T09:14:00Z</cp:lastPrinted>
  <dcterms:created xsi:type="dcterms:W3CDTF">2021-02-09T14:28:00Z</dcterms:created>
  <dcterms:modified xsi:type="dcterms:W3CDTF">2021-02-09T14:28:00Z</dcterms:modified>
</cp:coreProperties>
</file>